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3E8F" w14:textId="0CCDDD2A" w:rsidR="006C5179" w:rsidRPr="002B53B2" w:rsidRDefault="006C5179" w:rsidP="002B53B2">
      <w:pPr>
        <w:pStyle w:val="JHA11loaibaibao"/>
      </w:pPr>
      <w:r w:rsidRPr="002B53B2">
        <w:t>Loại bài báo (Tổng quan, Nghiên cứu gốc, Ca lâm sàng, Khác)</w:t>
      </w:r>
    </w:p>
    <w:p w14:paraId="1BE6EC8A" w14:textId="6A91C71B" w:rsidR="00B82859" w:rsidRPr="00B82859" w:rsidRDefault="006C5179" w:rsidP="00B82859">
      <w:pPr>
        <w:pStyle w:val="JHA12tieude"/>
      </w:pPr>
      <w:r w:rsidRPr="00B347ED">
        <w:t>TÊN BÀI BÁO TIẾNG VIỆT</w:t>
      </w:r>
    </w:p>
    <w:p w14:paraId="2CAFCA2A" w14:textId="7B5D6701" w:rsidR="006C5179" w:rsidRPr="00B347ED" w:rsidRDefault="006C5179" w:rsidP="006C5179">
      <w:pPr>
        <w:pStyle w:val="JHA13tacgia"/>
        <w:rPr>
          <w:rFonts w:cs="Segoe UI"/>
        </w:rPr>
      </w:pPr>
      <w:r w:rsidRPr="00B347ED">
        <w:rPr>
          <w:rFonts w:cs="Segoe UI"/>
        </w:rPr>
        <w:t>Họ và Tên</w:t>
      </w:r>
      <w:r w:rsidRPr="00E56EEB">
        <w:rPr>
          <w:rFonts w:cs="Segoe UI"/>
          <w:vertAlign w:val="superscript"/>
        </w:rPr>
        <w:t>1</w:t>
      </w:r>
      <w:r w:rsidRPr="00B347ED">
        <w:rPr>
          <w:rFonts w:cs="Segoe UI"/>
        </w:rPr>
        <w:t>, Họ và tên</w:t>
      </w:r>
      <w:r w:rsidRPr="00E56EEB">
        <w:rPr>
          <w:rFonts w:cs="Segoe UI"/>
          <w:vertAlign w:val="superscript"/>
        </w:rPr>
        <w:t>2</w:t>
      </w:r>
      <w:r w:rsidRPr="00B347ED">
        <w:rPr>
          <w:rFonts w:cs="Segoe UI"/>
        </w:rPr>
        <w:t>, Họ và Tên</w:t>
      </w:r>
      <w:r w:rsidRPr="00E56EEB">
        <w:rPr>
          <w:rFonts w:cs="Segoe UI"/>
          <w:vertAlign w:val="superscript"/>
        </w:rPr>
        <w:t>2,*</w:t>
      </w:r>
    </w:p>
    <w:p w14:paraId="12374814" w14:textId="1AB838C7" w:rsidR="00496774" w:rsidRDefault="00496774" w:rsidP="00B16471">
      <w:pPr>
        <w:pStyle w:val="JHA141donvi"/>
      </w:pPr>
      <w:r>
        <w:t>Tên đơn vị, Tỉnh, Quốc Gia</w:t>
      </w:r>
    </w:p>
    <w:p w14:paraId="51337262" w14:textId="26945EE8" w:rsidR="00496774" w:rsidRDefault="006C5179" w:rsidP="00B16471">
      <w:pPr>
        <w:pStyle w:val="JHA141donvi"/>
      </w:pPr>
      <w:r w:rsidRPr="00542B4D">
        <w:t>Bệnh viện Thống Nhất</w:t>
      </w:r>
      <w:r w:rsidR="00496774">
        <w:t>, TP. Hồ Chí Minh, Việt Nam</w:t>
      </w:r>
    </w:p>
    <w:p w14:paraId="23FD510A" w14:textId="78B19F26" w:rsidR="006C5179" w:rsidRPr="00542B4D" w:rsidRDefault="006C5179" w:rsidP="00B16471">
      <w:pPr>
        <w:pStyle w:val="JHA141donvi"/>
      </w:pPr>
      <w:r w:rsidRPr="00542B4D">
        <w:t>Viện Nghiên cứu Ứng dụng Khoa học Sức khỏe và Lão hóa</w:t>
      </w:r>
    </w:p>
    <w:p w14:paraId="481AC127" w14:textId="3ECCD4F3" w:rsidR="006C5179" w:rsidRPr="002B53B2" w:rsidRDefault="006C5179" w:rsidP="002B53B2">
      <w:pPr>
        <w:pStyle w:val="JHA142Tacgialienhe"/>
      </w:pPr>
      <w:r w:rsidRPr="002B53B2">
        <w:t>* Tác giả liên hệ:</w:t>
      </w:r>
      <w:r w:rsidR="001E461B">
        <w:t xml:space="preserve"> Chức danh, Họ Tên, Email:</w:t>
      </w:r>
      <w:r w:rsidRPr="002B53B2">
        <w:t xml:space="preserve"> </w:t>
      </w:r>
      <w:r w:rsidR="001E461B">
        <w:t>abc</w:t>
      </w:r>
      <w:r w:rsidRPr="002B53B2">
        <w:t>@</w:t>
      </w:r>
      <w:r w:rsidR="00FD6A8F">
        <w:t>gmail.com</w:t>
      </w:r>
      <w:r w:rsidRPr="002B53B2">
        <w:t xml:space="preserve">; </w:t>
      </w:r>
      <w:r w:rsidR="001E461B">
        <w:t>SĐT</w:t>
      </w:r>
      <w:r w:rsidRPr="002B53B2">
        <w:t>:</w:t>
      </w:r>
      <w:r w:rsidR="001E461B">
        <w:t xml:space="preserve"> (+84) 0909123456</w:t>
      </w:r>
    </w:p>
    <w:p w14:paraId="71AFA334" w14:textId="1802ABD6" w:rsidR="00642CDC" w:rsidRPr="002B53B2" w:rsidRDefault="006C5179" w:rsidP="002B53B2">
      <w:pPr>
        <w:pStyle w:val="JHA15tomtat"/>
      </w:pPr>
      <w:r w:rsidRPr="002B53B2">
        <w:rPr>
          <w:b/>
        </w:rPr>
        <w:t>Tóm tắt:</w:t>
      </w:r>
      <w:r w:rsidRPr="002B53B2">
        <w:t xml:space="preserve"> Đây là phần tóm tắt ngắn gọn của nghiên cứu. Viết một đoạn văn duy nhất tối </w:t>
      </w:r>
      <w:r w:rsidR="00FD6A8F">
        <w:t>đa 2</w:t>
      </w:r>
      <w:r w:rsidRPr="002B53B2">
        <w:t xml:space="preserve">50 từ. Chúng tôi đặc biệt khuyến khích các tác giả sử dụng phong cách tóm tắt có cấu trúc sau và không có tiêu đề (không có phần in đậm) </w:t>
      </w:r>
      <w:r w:rsidRPr="002B53B2">
        <w:rPr>
          <w:b/>
        </w:rPr>
        <w:t>(1)</w:t>
      </w:r>
      <w:r w:rsidR="00FD6A8F">
        <w:rPr>
          <w:b/>
        </w:rPr>
        <w:t xml:space="preserve"> Giới thiệu</w:t>
      </w:r>
      <w:r w:rsidRPr="002B53B2">
        <w:rPr>
          <w:b/>
        </w:rPr>
        <w:t>:</w:t>
      </w:r>
      <w:r w:rsidRPr="002B53B2">
        <w:t xml:space="preserve"> </w:t>
      </w:r>
      <w:r w:rsidR="00FD6A8F">
        <w:t>bao gồm lý do và mục tiêu của bài báo cáo</w:t>
      </w:r>
      <w:r w:rsidRPr="002B53B2">
        <w:t xml:space="preserve">; </w:t>
      </w:r>
      <w:r w:rsidRPr="002B53B2">
        <w:rPr>
          <w:b/>
        </w:rPr>
        <w:t>(2) Đối tượng và phương pháp:</w:t>
      </w:r>
      <w:r w:rsidRPr="002B53B2">
        <w:t xml:space="preserve"> mô tả ngắn gọn đối tượng và các phương pháp nghiên cứu được áp dụng; </w:t>
      </w:r>
      <w:r w:rsidRPr="002B53B2">
        <w:rPr>
          <w:b/>
        </w:rPr>
        <w:t>(</w:t>
      </w:r>
      <w:r w:rsidR="00FD6A8F">
        <w:rPr>
          <w:b/>
        </w:rPr>
        <w:t>3</w:t>
      </w:r>
      <w:r w:rsidRPr="002B53B2">
        <w:rPr>
          <w:b/>
        </w:rPr>
        <w:t>) Kết quả:</w:t>
      </w:r>
      <w:r w:rsidRPr="002B53B2">
        <w:t xml:space="preserve"> tóm tắt những phát hiện chính của nghiên cứu; </w:t>
      </w:r>
      <w:r w:rsidRPr="002B53B2">
        <w:rPr>
          <w:b/>
        </w:rPr>
        <w:t>(</w:t>
      </w:r>
      <w:r w:rsidR="00FD6A8F">
        <w:rPr>
          <w:b/>
        </w:rPr>
        <w:t>4</w:t>
      </w:r>
      <w:r w:rsidRPr="002B53B2">
        <w:rPr>
          <w:b/>
        </w:rPr>
        <w:t>) Kết luận:</w:t>
      </w:r>
      <w:r w:rsidRPr="002B53B2">
        <w:t xml:space="preserve"> nêu ra các kết luận hoặc diễn giải chính. Tất cả những thông tin và số liệu được nêu trong tóm tắt đều phải hiện diện trong thân bài chính</w:t>
      </w:r>
      <w:r w:rsidR="00642CDC" w:rsidRPr="002B53B2">
        <w:t xml:space="preserve"> </w:t>
      </w:r>
      <w:r w:rsidR="00E56EEB" w:rsidRPr="002B53B2">
        <w:t>Đây là phần tóm tắt ngắn gọn của nghiên cứu.</w:t>
      </w:r>
    </w:p>
    <w:p w14:paraId="22A24F07" w14:textId="5F0CBB45" w:rsidR="006C5179" w:rsidRPr="00E56EEB" w:rsidRDefault="006C5179" w:rsidP="002B53B2">
      <w:pPr>
        <w:pStyle w:val="JHA16tukhoa"/>
      </w:pPr>
      <w:r w:rsidRPr="00E56EEB">
        <w:rPr>
          <w:b/>
        </w:rPr>
        <w:t xml:space="preserve">Từ khóa: </w:t>
      </w:r>
      <w:r w:rsidRPr="00E56EEB">
        <w:t xml:space="preserve">từ </w:t>
      </w:r>
      <w:r w:rsidRPr="002B53B2">
        <w:t>khóa</w:t>
      </w:r>
      <w:r w:rsidRPr="00E56EEB">
        <w:t xml:space="preserve"> 1; từ khóa 2; từ khóa 3 (liệt kê 3 đến </w:t>
      </w:r>
      <w:r w:rsidR="00FD6A8F">
        <w:t>6</w:t>
      </w:r>
      <w:r w:rsidRPr="00E56EEB">
        <w:t xml:space="preserve"> từ</w:t>
      </w:r>
      <w:r w:rsidR="00FD6A8F">
        <w:t>/cụm từ</w:t>
      </w:r>
      <w:r w:rsidRPr="00E56EEB">
        <w:t xml:space="preserve"> khóa</w:t>
      </w:r>
      <w:r w:rsidR="00FD6A8F">
        <w:t>,</w:t>
      </w:r>
      <w:r w:rsidRPr="00E56EEB">
        <w:rPr>
          <w:rFonts w:ascii="Roboto" w:eastAsia="SimSun" w:hAnsi="Roboto"/>
          <w:noProof/>
          <w:snapToGrid/>
          <w:color w:val="555555"/>
          <w:sz w:val="24"/>
          <w:szCs w:val="24"/>
          <w:shd w:val="clear" w:color="auto" w:fill="FFFFFF"/>
          <w:lang w:eastAsia="zh-CN" w:bidi="ar-SA"/>
        </w:rPr>
        <w:t xml:space="preserve"> </w:t>
      </w:r>
      <w:r w:rsidR="00FD6A8F" w:rsidRPr="00FD6A8F">
        <w:t>sử dụng những từ (cụm từ) ngắn gọn, có ý nghĩa đại diện và liên quan trực tiếp đến nội dung chính của bài báo</w:t>
      </w:r>
    </w:p>
    <w:p w14:paraId="47BE957C" w14:textId="77777777" w:rsidR="006C5179" w:rsidRPr="00542B4D" w:rsidRDefault="006C5179" w:rsidP="006C5179">
      <w:pPr>
        <w:pStyle w:val="JHA12tieude"/>
      </w:pPr>
      <w:r w:rsidRPr="00542B4D">
        <w:t xml:space="preserve">TÊN BÀI BÁO TIẾNG </w:t>
      </w:r>
      <w:r>
        <w:t>ANH</w:t>
      </w:r>
    </w:p>
    <w:p w14:paraId="75799CFF" w14:textId="230A3B8D" w:rsidR="006C5179" w:rsidRPr="00B347ED" w:rsidRDefault="008058CD" w:rsidP="006C5179">
      <w:pPr>
        <w:pStyle w:val="JHA13tacgia"/>
        <w:rPr>
          <w:rFonts w:cs="Segoe UI"/>
        </w:rPr>
      </w:pPr>
      <w:r>
        <w:rPr>
          <w:rFonts w:cs="Segoe UI"/>
        </w:rPr>
        <w:t>Full Name</w:t>
      </w:r>
      <w:r w:rsidR="006C5179" w:rsidRPr="00B347ED">
        <w:rPr>
          <w:rFonts w:cs="Segoe UI"/>
        </w:rPr>
        <w:t xml:space="preserve">, </w:t>
      </w:r>
      <w:r w:rsidR="00E56EEB">
        <w:rPr>
          <w:rFonts w:cs="Segoe UI"/>
        </w:rPr>
        <w:t>Full Name</w:t>
      </w:r>
      <w:r w:rsidR="00E56EEB" w:rsidRPr="00B347ED">
        <w:rPr>
          <w:rFonts w:cs="Segoe UI"/>
        </w:rPr>
        <w:t xml:space="preserve">, </w:t>
      </w:r>
      <w:r w:rsidR="00E56EEB">
        <w:rPr>
          <w:rFonts w:cs="Segoe UI"/>
        </w:rPr>
        <w:t>Full Name</w:t>
      </w:r>
    </w:p>
    <w:p w14:paraId="5588D281" w14:textId="60587F3A" w:rsidR="006C5179" w:rsidRPr="00542B4D" w:rsidRDefault="006C5179" w:rsidP="002B53B2">
      <w:pPr>
        <w:pStyle w:val="JHA15tomtat"/>
      </w:pPr>
      <w:r>
        <w:rPr>
          <w:b/>
        </w:rPr>
        <w:t>Abstract</w:t>
      </w:r>
      <w:r w:rsidRPr="00B347ED">
        <w:rPr>
          <w:b/>
        </w:rPr>
        <w:t>:</w:t>
      </w:r>
      <w:r>
        <w:t xml:space="preserve"> </w:t>
      </w:r>
      <w:r w:rsidRPr="00542B4D">
        <w:t>Tóm tắt tiếng Anh phải được dịch sát nghĩa với tóm tắt tiếng Việt tương ứng, đúng ngữ pháp và phù hợp với văn phong khoa học</w:t>
      </w:r>
      <w:r>
        <w:t xml:space="preserve">, đảm bảo cấu trúc tương tự là </w:t>
      </w:r>
      <w:r w:rsidR="00FD6A8F">
        <w:t>Introduction</w:t>
      </w:r>
      <w:r w:rsidRPr="00542B4D">
        <w:t>; Materials and method; Results; Conclusion</w:t>
      </w:r>
    </w:p>
    <w:p w14:paraId="7D00800B" w14:textId="3237EDD4" w:rsidR="006C5179" w:rsidRDefault="008B77F8" w:rsidP="002B53B2">
      <w:pPr>
        <w:pStyle w:val="JHA16tukhoa"/>
      </w:pPr>
      <w:r>
        <w:rPr>
          <w:b/>
        </w:rPr>
        <w:t>Keywords</w:t>
      </w:r>
      <w:r w:rsidR="006C5179" w:rsidRPr="00B347ED">
        <w:rPr>
          <w:b/>
        </w:rPr>
        <w:t xml:space="preserve">: </w:t>
      </w:r>
      <w:r w:rsidR="002B53B2">
        <w:t>keyword</w:t>
      </w:r>
      <w:r w:rsidR="006C5179" w:rsidRPr="00B347ED">
        <w:t xml:space="preserve"> 1; </w:t>
      </w:r>
      <w:r w:rsidR="002B53B2">
        <w:t>keyword</w:t>
      </w:r>
      <w:r w:rsidR="006C5179" w:rsidRPr="00B347ED">
        <w:t xml:space="preserve"> 2; </w:t>
      </w:r>
      <w:r w:rsidR="002B53B2">
        <w:t>keyword</w:t>
      </w:r>
      <w:r w:rsidR="006C5179" w:rsidRPr="00B347ED">
        <w:t xml:space="preserve"> 3</w:t>
      </w:r>
      <w:r w:rsidR="006C5179">
        <w:br w:type="page"/>
      </w:r>
    </w:p>
    <w:p w14:paraId="173D1664" w14:textId="1A5E589B" w:rsidR="006C5179" w:rsidRPr="00B347ED" w:rsidRDefault="006C5179" w:rsidP="006C5179">
      <w:pPr>
        <w:pStyle w:val="JHA21heading1"/>
        <w:rPr>
          <w:rFonts w:cs="Segoe UI"/>
        </w:rPr>
      </w:pPr>
      <w:r w:rsidRPr="00B347ED">
        <w:rPr>
          <w:rFonts w:cs="Segoe UI"/>
        </w:rPr>
        <w:lastRenderedPageBreak/>
        <w:t xml:space="preserve">0. </w:t>
      </w:r>
      <w:r>
        <w:rPr>
          <w:rFonts w:cs="Segoe UI"/>
        </w:rPr>
        <w:t>Cách sử dụng mẫu</w:t>
      </w:r>
      <w:r w:rsidR="00D13B87">
        <w:rPr>
          <w:rFonts w:cs="Segoe UI"/>
        </w:rPr>
        <w:t xml:space="preserve"> bản thảo</w:t>
      </w:r>
    </w:p>
    <w:p w14:paraId="1D90BF7D" w14:textId="2AB2F5EC" w:rsidR="006C5179" w:rsidRDefault="00891791" w:rsidP="006C5179">
      <w:pPr>
        <w:pStyle w:val="JHA31text"/>
        <w:rPr>
          <w:rFonts w:cs="Segoe UI"/>
        </w:rPr>
      </w:pPr>
      <w:bookmarkStart w:id="0" w:name="_Hlk196948788"/>
      <w:r>
        <w:rPr>
          <w:rFonts w:cs="Segoe UI"/>
        </w:rPr>
        <w:t xml:space="preserve">Tác giả có thể sử dụng </w:t>
      </w:r>
      <w:r w:rsidR="007609F3" w:rsidRPr="007609F3">
        <w:rPr>
          <w:rFonts w:cs="Segoe UI"/>
        </w:rPr>
        <w:t>định dạng</w:t>
      </w:r>
      <w:r w:rsidR="007609F3">
        <w:rPr>
          <w:rFonts w:cs="Segoe UI"/>
        </w:rPr>
        <w:t xml:space="preserve"> có sẵn trong </w:t>
      </w:r>
      <w:r w:rsidR="007609F3" w:rsidRPr="007609F3">
        <w:rPr>
          <w:rFonts w:cs="Segoe UI"/>
        </w:rPr>
        <w:t>phần “Styles” của Word</w:t>
      </w:r>
      <w:r w:rsidR="006C5179" w:rsidRPr="00B347ED">
        <w:rPr>
          <w:rFonts w:cs="Segoe UI"/>
        </w:rPr>
        <w:t xml:space="preserve">. </w:t>
      </w:r>
      <w:r w:rsidR="007609F3">
        <w:rPr>
          <w:rFonts w:cs="Segoe UI"/>
        </w:rPr>
        <w:t>Bắt đầu từ JHA_2 cho phần bản thảo</w:t>
      </w:r>
      <w:r w:rsidR="00FC2DE4">
        <w:rPr>
          <w:rFonts w:cs="Segoe UI"/>
        </w:rPr>
        <w:t xml:space="preserve">. </w:t>
      </w:r>
      <w:r w:rsidR="00FC2DE4" w:rsidRPr="00FC2DE4">
        <w:rPr>
          <w:rFonts w:cs="Segoe UI"/>
        </w:rPr>
        <w:t>Tên các mục áp dụng cho bài nguyên cứu</w:t>
      </w:r>
      <w:r w:rsidR="00FC2DE4">
        <w:rPr>
          <w:rFonts w:cs="Segoe UI"/>
        </w:rPr>
        <w:t xml:space="preserve"> gốc</w:t>
      </w:r>
      <w:r w:rsidR="00FC2DE4" w:rsidRPr="00FC2DE4">
        <w:rPr>
          <w:rFonts w:cs="Segoe UI"/>
        </w:rPr>
        <w:t>; các bài tổng quan hoặc loại bài khác có thể linh hoạt hơn về cấu trúc.</w:t>
      </w:r>
      <w:r w:rsidR="009F50CB">
        <w:rPr>
          <w:rFonts w:cs="Segoe UI"/>
        </w:rPr>
        <w:t xml:space="preserve"> </w:t>
      </w:r>
    </w:p>
    <w:p w14:paraId="50076A06" w14:textId="702B0791" w:rsidR="005610C9" w:rsidRPr="00B347ED" w:rsidRDefault="0036207A" w:rsidP="006C5179">
      <w:pPr>
        <w:pStyle w:val="JHA31text"/>
        <w:rPr>
          <w:rFonts w:cs="Segoe UI"/>
        </w:rPr>
      </w:pPr>
      <w:r w:rsidRPr="0036207A">
        <w:rPr>
          <w:rFonts w:cs="Segoe UI"/>
          <w:noProof/>
          <w:lang w:eastAsia="en-US" w:bidi="ar-SA"/>
        </w:rPr>
        <w:drawing>
          <wp:inline distT="0" distB="0" distL="0" distR="0" wp14:anchorId="3DCE40DC" wp14:editId="5A6B9197">
            <wp:extent cx="5855827" cy="1181100"/>
            <wp:effectExtent l="0" t="0" r="0" b="0"/>
            <wp:docPr id="32771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7115" name=""/>
                    <pic:cNvPicPr/>
                  </pic:nvPicPr>
                  <pic:blipFill>
                    <a:blip r:embed="rId10"/>
                    <a:stretch>
                      <a:fillRect/>
                    </a:stretch>
                  </pic:blipFill>
                  <pic:spPr>
                    <a:xfrm>
                      <a:off x="0" y="0"/>
                      <a:ext cx="5864609" cy="1182871"/>
                    </a:xfrm>
                    <a:prstGeom prst="rect">
                      <a:avLst/>
                    </a:prstGeom>
                  </pic:spPr>
                </pic:pic>
              </a:graphicData>
            </a:graphic>
          </wp:inline>
        </w:drawing>
      </w:r>
    </w:p>
    <w:bookmarkEnd w:id="0"/>
    <w:p w14:paraId="3859B7D0" w14:textId="77777777" w:rsidR="006C5179" w:rsidRPr="00B347ED" w:rsidRDefault="006C5179" w:rsidP="006C5179">
      <w:pPr>
        <w:pStyle w:val="JHA21heading1"/>
        <w:rPr>
          <w:rFonts w:cs="Segoe UI"/>
        </w:rPr>
      </w:pPr>
      <w:r w:rsidRPr="00B347ED">
        <w:rPr>
          <w:rFonts w:cs="Segoe UI"/>
        </w:rPr>
        <w:t xml:space="preserve">1. </w:t>
      </w:r>
      <w:r>
        <w:rPr>
          <w:rFonts w:cs="Segoe UI"/>
        </w:rPr>
        <w:t>Đặt vấn đề</w:t>
      </w:r>
    </w:p>
    <w:p w14:paraId="64ED8079" w14:textId="0F5BC2F0" w:rsidR="006C5179" w:rsidRPr="00B347ED" w:rsidRDefault="006C5179" w:rsidP="006C5179">
      <w:pPr>
        <w:pStyle w:val="JHA31text"/>
        <w:rPr>
          <w:rFonts w:cs="Segoe UI"/>
        </w:rPr>
      </w:pPr>
      <w:r w:rsidRPr="00BF4CE5">
        <w:rPr>
          <w:rFonts w:cs="Segoe UI"/>
        </w:rPr>
        <w:t>Cung cấp bối cảnh, lý do và mục tiêu</w:t>
      </w:r>
      <w:r w:rsidR="00FD6A8F">
        <w:rPr>
          <w:rFonts w:cs="Segoe UI"/>
        </w:rPr>
        <w:t xml:space="preserve"> nghiên cứu</w:t>
      </w:r>
      <w:r w:rsidRPr="00BF4CE5">
        <w:rPr>
          <w:rFonts w:cs="Segoe UI"/>
        </w:rPr>
        <w:t xml:space="preserve">. Giới hạn trong 1–1,5 trang. </w:t>
      </w:r>
    </w:p>
    <w:p w14:paraId="0666A0F7" w14:textId="77777777" w:rsidR="006C5179" w:rsidRPr="00B347ED" w:rsidRDefault="006C5179" w:rsidP="006C5179">
      <w:pPr>
        <w:pStyle w:val="JHA21heading1"/>
        <w:rPr>
          <w:rFonts w:cs="Segoe UI"/>
        </w:rPr>
      </w:pPr>
      <w:r w:rsidRPr="00B347ED">
        <w:rPr>
          <w:rFonts w:cs="Segoe UI"/>
          <w:lang w:eastAsia="zh-CN"/>
        </w:rPr>
        <w:t xml:space="preserve">2. </w:t>
      </w:r>
      <w:r>
        <w:rPr>
          <w:rFonts w:cs="Segoe UI"/>
        </w:rPr>
        <w:t>Đối tượng và phương pháp nghiên cứu</w:t>
      </w:r>
    </w:p>
    <w:p w14:paraId="2A39D2A3" w14:textId="77777777" w:rsidR="006C5179" w:rsidRDefault="006C5179" w:rsidP="006C5179">
      <w:pPr>
        <w:pStyle w:val="JHA31text"/>
        <w:rPr>
          <w:rFonts w:cs="Segoe UI"/>
        </w:rPr>
      </w:pPr>
      <w:r w:rsidRPr="00BF4CE5">
        <w:rPr>
          <w:rFonts w:cs="Segoe UI"/>
        </w:rPr>
        <w:t xml:space="preserve">Mô tả thiết kế nghiên cứu, đối tượng, tiêu </w:t>
      </w:r>
      <w:r>
        <w:rPr>
          <w:rFonts w:cs="Segoe UI"/>
        </w:rPr>
        <w:t>chuẩn chọn vào</w:t>
      </w:r>
      <w:r w:rsidRPr="00BF4CE5">
        <w:rPr>
          <w:rFonts w:cs="Segoe UI"/>
        </w:rPr>
        <w:t>,</w:t>
      </w:r>
      <w:r>
        <w:rPr>
          <w:rFonts w:cs="Segoe UI"/>
        </w:rPr>
        <w:t xml:space="preserve"> cỡ mẫu</w:t>
      </w:r>
      <w:r w:rsidRPr="00BF4CE5">
        <w:rPr>
          <w:rFonts w:cs="Segoe UI"/>
        </w:rPr>
        <w:t xml:space="preserve"> và phương pháp thống kê. Nêu rõ </w:t>
      </w:r>
      <w:r>
        <w:rPr>
          <w:rFonts w:cs="Segoe UI"/>
        </w:rPr>
        <w:t>vấn</w:t>
      </w:r>
      <w:r w:rsidRPr="00BF4CE5">
        <w:rPr>
          <w:rFonts w:cs="Segoe UI"/>
        </w:rPr>
        <w:t xml:space="preserve"> đạo đức</w:t>
      </w:r>
      <w:r>
        <w:rPr>
          <w:rFonts w:cs="Segoe UI"/>
        </w:rPr>
        <w:t xml:space="preserve"> nghiên cứu. Có thể chia làm nhiều tiêu đề phụ bao gồm:</w:t>
      </w:r>
    </w:p>
    <w:p w14:paraId="03E46B29" w14:textId="616C05A7" w:rsidR="006C5179" w:rsidRDefault="006C5179" w:rsidP="00FD6A8F">
      <w:pPr>
        <w:pStyle w:val="JHA22heading2"/>
      </w:pPr>
      <w:r w:rsidRPr="00256C5B">
        <w:t>2.1. Đối tượng nghiên cứu</w:t>
      </w:r>
      <w:r w:rsidR="00FD6A8F">
        <w:t xml:space="preserve"> </w:t>
      </w:r>
    </w:p>
    <w:p w14:paraId="6CEFBB44" w14:textId="26142F3D" w:rsidR="006C5179" w:rsidRDefault="00FD6A8F" w:rsidP="00256C5B">
      <w:pPr>
        <w:pStyle w:val="JHA23heading3"/>
      </w:pPr>
      <w:r>
        <w:t>-</w:t>
      </w:r>
      <w:r w:rsidR="006C5179">
        <w:t xml:space="preserve"> Tiêu chuẩn chọn vào</w:t>
      </w:r>
    </w:p>
    <w:p w14:paraId="43F00275" w14:textId="566B1565" w:rsidR="006C5179" w:rsidRDefault="00FD6A8F" w:rsidP="00256C5B">
      <w:pPr>
        <w:pStyle w:val="JHA23heading3"/>
      </w:pPr>
      <w:r>
        <w:t>-</w:t>
      </w:r>
      <w:r w:rsidR="006C5179">
        <w:t xml:space="preserve"> Tiêu chuẩn loại trừ</w:t>
      </w:r>
    </w:p>
    <w:p w14:paraId="699B2BED" w14:textId="69EC4616" w:rsidR="006C5179" w:rsidRPr="00256C5B" w:rsidRDefault="006C5179" w:rsidP="00256C5B">
      <w:pPr>
        <w:pStyle w:val="JHA22heading2"/>
      </w:pPr>
      <w:r w:rsidRPr="00256C5B">
        <w:t>2.2. Phương pháp nghiên cứu</w:t>
      </w:r>
    </w:p>
    <w:p w14:paraId="00F112BF" w14:textId="4CEEA45F" w:rsidR="006C5179" w:rsidRDefault="006C5179" w:rsidP="00256C5B">
      <w:pPr>
        <w:pStyle w:val="JHA22heading2"/>
      </w:pPr>
      <w:r>
        <w:t>2.3. Phương pháp xử lý phân tích số liệu</w:t>
      </w:r>
    </w:p>
    <w:p w14:paraId="23991597" w14:textId="71912CE7" w:rsidR="0026754D" w:rsidRDefault="006C5179" w:rsidP="00256C5B">
      <w:pPr>
        <w:pStyle w:val="JHA22heading2"/>
      </w:pPr>
      <w:r>
        <w:t>2.</w:t>
      </w:r>
      <w:r w:rsidR="00FD6A8F">
        <w:t>4</w:t>
      </w:r>
      <w:r>
        <w:t>. Đạo đức trong nghiên cứu</w:t>
      </w:r>
    </w:p>
    <w:p w14:paraId="43316754" w14:textId="594165F8" w:rsidR="00936A80" w:rsidRDefault="00936A80" w:rsidP="00936A80">
      <w:r>
        <w:t xml:space="preserve">Nghiên cứu được </w:t>
      </w:r>
      <w:r w:rsidR="005F6E7A">
        <w:t xml:space="preserve">Hội </w:t>
      </w:r>
      <w:r w:rsidR="00104BC8">
        <w:t xml:space="preserve">đồng đạo đức trong nghiên cứu y sinh Bệnh viện Thống Nhất </w:t>
      </w:r>
      <w:r w:rsidR="00A3103F">
        <w:t>chấp thuận về các khía cạnh đạo đức và tính</w:t>
      </w:r>
      <w:r w:rsidR="003D7757">
        <w:t xml:space="preserve"> an toàn của đề tài nghiên cứu số [số QĐ] ngày … tháng … năm 2025</w:t>
      </w:r>
      <w:r w:rsidR="00127258">
        <w:t>.</w:t>
      </w:r>
    </w:p>
    <w:p w14:paraId="4AEAED7B" w14:textId="77777777" w:rsidR="00936A80" w:rsidRDefault="00936A80" w:rsidP="00936A80">
      <w:pPr>
        <w:pStyle w:val="JHA21heading1"/>
        <w:rPr>
          <w:rFonts w:cs="Segoe UI"/>
        </w:rPr>
      </w:pPr>
      <w:r w:rsidRPr="00B347ED">
        <w:rPr>
          <w:rFonts w:cs="Segoe UI"/>
        </w:rPr>
        <w:t xml:space="preserve">3. </w:t>
      </w:r>
      <w:r>
        <w:rPr>
          <w:rFonts w:cs="Segoe UI"/>
        </w:rPr>
        <w:t>Kết quả</w:t>
      </w:r>
    </w:p>
    <w:p w14:paraId="1A0CE2C2" w14:textId="7478C947" w:rsidR="006C5179" w:rsidRDefault="00936A80" w:rsidP="00936A80">
      <w:r w:rsidRPr="00A517B3">
        <w:rPr>
          <w:b/>
          <w:bCs/>
        </w:rPr>
        <w:t>Phần Kết quả</w:t>
      </w:r>
      <w:r w:rsidRPr="00A517B3">
        <w:t xml:space="preserve"> được trình bày phù hợp với </w:t>
      </w:r>
      <w:bookmarkStart w:id="1" w:name="_Hlk196948460"/>
      <w:r w:rsidR="006C5179" w:rsidRPr="00A517B3">
        <w:t>câu hỏi hoặc mục tiêu nghiên cứu, có thể chia thành các đề mục phụ để rõ ràng.</w:t>
      </w:r>
    </w:p>
    <w:p w14:paraId="030D385C" w14:textId="089DF4C8" w:rsidR="009F50CB" w:rsidRDefault="009F50CB" w:rsidP="009F50CB">
      <w:r w:rsidRPr="009F50CB">
        <w:rPr>
          <w:u w:val="single"/>
        </w:rPr>
        <w:t>Lưu ý:</w:t>
      </w:r>
      <w:r>
        <w:t xml:space="preserve"> Tác giả </w:t>
      </w:r>
      <w:r w:rsidRPr="009F50CB">
        <w:rPr>
          <w:u w:val="single"/>
        </w:rPr>
        <w:t>không được ghi</w:t>
      </w:r>
      <w:r w:rsidRPr="009F50CB">
        <w:t xml:space="preserve"> </w:t>
      </w:r>
      <w:r>
        <w:t xml:space="preserve">“Nhận xét : trình bày nhận xét”.  Tác giả phải lồng ghép, liên kết bảng vào đoạn nhận xét của mình [Bảng, biểu đồ, hình phải để trong ngoặc vuông]. Ví dụ: Kết quả </w:t>
      </w:r>
      <w:r w:rsidRPr="009F50CB">
        <w:rPr>
          <w:b/>
          <w:bCs/>
        </w:rPr>
        <w:t>[Bảng 1]</w:t>
      </w:r>
      <w:r>
        <w:t xml:space="preserve"> cho thấy…. hoặc Tỉ lệ nam nhiều hơn nữ là 5%.... </w:t>
      </w:r>
      <w:r w:rsidRPr="009F50CB">
        <w:rPr>
          <w:b/>
          <w:bCs/>
        </w:rPr>
        <w:t>[Biểu đồ 1]</w:t>
      </w:r>
      <w:r>
        <w:t xml:space="preserve">. </w:t>
      </w:r>
    </w:p>
    <w:p w14:paraId="7B63FB39" w14:textId="77777777" w:rsidR="006C5179" w:rsidRPr="00B347ED" w:rsidRDefault="006C5179" w:rsidP="00256C5B">
      <w:pPr>
        <w:pStyle w:val="JHA22heading2"/>
      </w:pPr>
      <w:r w:rsidRPr="00B347ED">
        <w:lastRenderedPageBreak/>
        <w:t xml:space="preserve">3.1. </w:t>
      </w:r>
      <w:r>
        <w:t>Kết quả 1</w:t>
      </w:r>
    </w:p>
    <w:p w14:paraId="45A9B63D" w14:textId="77777777" w:rsidR="006C5179" w:rsidRPr="00256C5B" w:rsidRDefault="006C5179" w:rsidP="00256C5B">
      <w:pPr>
        <w:pStyle w:val="JHA23heading3"/>
      </w:pPr>
      <w:r w:rsidRPr="00256C5B">
        <w:t>3.1.1. Kết quả 1.1</w:t>
      </w:r>
    </w:p>
    <w:p w14:paraId="1AC117CE" w14:textId="77777777" w:rsidR="006C5179" w:rsidRPr="00B347ED" w:rsidRDefault="006C5179" w:rsidP="00256C5B">
      <w:pPr>
        <w:pStyle w:val="JHA22heading2"/>
      </w:pPr>
      <w:r w:rsidRPr="00B347ED">
        <w:t xml:space="preserve">3.2. </w:t>
      </w:r>
      <w:r>
        <w:t xml:space="preserve">Hình, biểu đồ và </w:t>
      </w:r>
      <w:r w:rsidRPr="00A517B3">
        <w:t>bảng</w:t>
      </w:r>
    </w:p>
    <w:p w14:paraId="0ADCBAA4" w14:textId="77777777" w:rsidR="0017009F" w:rsidRDefault="0017009F" w:rsidP="00E73A27">
      <w:r w:rsidRPr="0017009F">
        <w:t>Hình ảnh, biểu đồ và bảng số liệu cần được căn giữa t</w:t>
      </w:r>
      <w:r>
        <w:t xml:space="preserve">rang, bố trí gọn gàng trong một </w:t>
      </w:r>
      <w:r w:rsidRPr="0017009F">
        <w:t>trang văn bản, đảm bảo dễ quan sát và thuận tiện khi dàn trang.</w:t>
      </w:r>
      <w:r>
        <w:t xml:space="preserve"> </w:t>
      </w:r>
      <w:r w:rsidRPr="0017009F">
        <w:t>Tiêu đề bảng được ghi phía trên bảng, không dùng gạch dọc, trình bày rõ ràng, nhất quán.</w:t>
      </w:r>
      <w:r>
        <w:t xml:space="preserve"> </w:t>
      </w:r>
      <w:r w:rsidRPr="0017009F">
        <w:t>Tiêu đề của biểu đồ và hình được ghi phía dưới biểu đồ/hình, kèm theo chú thích ngắn gọn (nếu cần) để người đọc dễ hiểu nội dung.</w:t>
      </w:r>
      <w:r>
        <w:t xml:space="preserve"> </w:t>
      </w:r>
      <w:r w:rsidRPr="0017009F">
        <w:t xml:space="preserve">Tất cả hình, bảng và biểu đồ phải được đánh số liên tiếp, bắt đầu từ số 1, theo thứ tự xuất hiện trong bài. </w:t>
      </w:r>
    </w:p>
    <w:p w14:paraId="22253D3F" w14:textId="77777777" w:rsidR="0017009F" w:rsidRDefault="0017009F" w:rsidP="00E73A27">
      <w:r w:rsidRPr="0017009F">
        <w:t>Ví dụ:</w:t>
      </w:r>
      <w:r>
        <w:t xml:space="preserve"> </w:t>
      </w:r>
      <w:r w:rsidRPr="0017009F">
        <w:t>Bảng 1. Đặc điểm nhân khẩu học của đối tượng nghiên cứu</w:t>
      </w:r>
      <w:r>
        <w:t xml:space="preserve">, </w:t>
      </w:r>
      <w:r w:rsidRPr="0017009F">
        <w:t>Hình 1. Biểu đồ phân bố bệnh lý tim mạch theo nhóm tuổi</w:t>
      </w:r>
      <w:r>
        <w:t xml:space="preserve">, </w:t>
      </w:r>
    </w:p>
    <w:p w14:paraId="1500C753" w14:textId="1A2F67D1" w:rsidR="0017009F" w:rsidRPr="0017009F" w:rsidRDefault="0017009F" w:rsidP="00E73A27">
      <w:r w:rsidRPr="0017009F">
        <w:t>Không sử dụng bảng hoặc biểu đồ quá đơn giản (có thể trình bày hiệu quả bằng văn bản) hoặc quá phức tạp với nhiều hàng/cột vượt quá kích thước khổ A4 của tạp chí.</w:t>
      </w:r>
      <w:r>
        <w:t xml:space="preserve"> </w:t>
      </w:r>
      <w:r w:rsidRPr="0017009F">
        <w:t>Tổng số bảng, hình, biểu đồ trong mỗi bài nghiên cứu cần đạt tối thiểu 3, không vượt quá 6. Nội dung phải được chọn lọc, có tính minh họa và hỗ trợ trực tiếp cho phần kết quả và thảo luận của bài viết.</w:t>
      </w:r>
    </w:p>
    <w:p w14:paraId="2DB85F00" w14:textId="107837E0" w:rsidR="006C5179" w:rsidRPr="00B347ED" w:rsidRDefault="0017009F" w:rsidP="0017009F">
      <w:pPr>
        <w:pStyle w:val="JHA42hinhbieudo"/>
      </w:pPr>
      <w:r w:rsidRPr="0017009F">
        <w:rPr>
          <w:sz w:val="24"/>
          <w:szCs w:val="22"/>
        </w:rPr>
        <w:t>Định dạng theo mẫu Style JHA_4:</w:t>
      </w:r>
      <w:r>
        <w:rPr>
          <w:sz w:val="24"/>
          <w:szCs w:val="22"/>
        </w:rPr>
        <w:t xml:space="preserve"> </w:t>
      </w:r>
      <w:r w:rsidRPr="0017009F">
        <w:rPr>
          <w:sz w:val="24"/>
          <w:szCs w:val="22"/>
        </w:rPr>
        <w:t xml:space="preserve">Font chữ: </w:t>
      </w:r>
      <w:r w:rsidR="009F50CB" w:rsidRPr="009F50CB">
        <w:rPr>
          <w:sz w:val="24"/>
          <w:szCs w:val="22"/>
        </w:rPr>
        <w:t>Segoe UI</w:t>
      </w:r>
      <w:r w:rsidRPr="0017009F">
        <w:rPr>
          <w:sz w:val="24"/>
          <w:szCs w:val="22"/>
        </w:rPr>
        <w:t>, cỡ 12</w:t>
      </w:r>
      <w:r>
        <w:rPr>
          <w:sz w:val="24"/>
          <w:szCs w:val="22"/>
        </w:rPr>
        <w:t xml:space="preserve">, </w:t>
      </w:r>
      <w:r w:rsidRPr="0017009F">
        <w:rPr>
          <w:sz w:val="24"/>
          <w:szCs w:val="22"/>
        </w:rPr>
        <w:t>Cách dòng: 1.5 dòng</w:t>
      </w:r>
      <w:r>
        <w:rPr>
          <w:sz w:val="24"/>
          <w:szCs w:val="22"/>
        </w:rPr>
        <w:t xml:space="preserve">, </w:t>
      </w:r>
      <w:r w:rsidRPr="0017009F">
        <w:rPr>
          <w:sz w:val="24"/>
          <w:szCs w:val="22"/>
        </w:rPr>
        <w:t>Tiêu đề bảng: đậm, căn giữa</w:t>
      </w:r>
      <w:r>
        <w:rPr>
          <w:sz w:val="24"/>
          <w:szCs w:val="22"/>
        </w:rPr>
        <w:t xml:space="preserve">, </w:t>
      </w:r>
      <w:r w:rsidRPr="0017009F">
        <w:rPr>
          <w:sz w:val="24"/>
          <w:szCs w:val="22"/>
        </w:rPr>
        <w:t>Ghi chú cuối bảng (nếu có): nghiêng, cỡ 11, căn trái</w:t>
      </w:r>
      <w:r w:rsidR="006C5179">
        <w:rPr>
          <w:noProof/>
          <w:snapToGrid/>
          <w:lang w:eastAsia="en-US" w:bidi="ar-SA"/>
        </w:rPr>
        <w:drawing>
          <wp:inline distT="0" distB="0" distL="0" distR="0" wp14:anchorId="5124BF33" wp14:editId="46EFDB0F">
            <wp:extent cx="1628775" cy="1628775"/>
            <wp:effectExtent l="0" t="0" r="9525" b="9525"/>
            <wp:docPr id="1320556109" name="Picture 5" descr="A logo with hand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56109" name="Picture 5" descr="A logo with hands and a cros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15213C53" w14:textId="77777777" w:rsidR="006C5179" w:rsidRPr="00A517B3" w:rsidRDefault="006C5179" w:rsidP="006C5179">
      <w:pPr>
        <w:pStyle w:val="JHA42hinhbieudo"/>
        <w:rPr>
          <w:sz w:val="18"/>
        </w:rPr>
      </w:pPr>
      <w:r>
        <w:rPr>
          <w:b/>
        </w:rPr>
        <w:t>Hình</w:t>
      </w:r>
      <w:r w:rsidRPr="00B347ED">
        <w:rPr>
          <w:b/>
        </w:rPr>
        <w:t xml:space="preserve"> 1. </w:t>
      </w:r>
      <w:r>
        <w:t>Logo Bệnh viện Thống Nhất</w:t>
      </w:r>
    </w:p>
    <w:p w14:paraId="3713EDE8" w14:textId="77777777" w:rsidR="006C5179" w:rsidRPr="00A3621C" w:rsidRDefault="006C5179" w:rsidP="006C5179">
      <w:pPr>
        <w:pStyle w:val="JHA51tieudebang"/>
      </w:pPr>
      <w:r>
        <w:rPr>
          <w:b/>
        </w:rPr>
        <w:t>Bảng</w:t>
      </w:r>
      <w:r w:rsidRPr="00A3621C">
        <w:rPr>
          <w:b/>
        </w:rPr>
        <w:t xml:space="preserve"> 1.</w:t>
      </w:r>
      <w:r w:rsidRPr="00A3621C">
        <w:t xml:space="preserve"> </w:t>
      </w:r>
      <w:r>
        <w:t>Bảng số liệu</w:t>
      </w:r>
      <w:r w:rsidRPr="00A3621C">
        <w:t>.</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310"/>
        <w:gridCol w:w="3165"/>
        <w:gridCol w:w="3163"/>
      </w:tblGrid>
      <w:tr w:rsidR="006C5179" w:rsidRPr="00A3621C" w14:paraId="61315EA7" w14:textId="77777777" w:rsidTr="002355B4">
        <w:tc>
          <w:tcPr>
            <w:tcW w:w="1717" w:type="pct"/>
            <w:tcBorders>
              <w:bottom w:val="single" w:sz="4" w:space="0" w:color="auto"/>
            </w:tcBorders>
            <w:vAlign w:val="center"/>
          </w:tcPr>
          <w:p w14:paraId="129AA823" w14:textId="77777777" w:rsidR="006C5179" w:rsidRPr="00A3621C" w:rsidRDefault="006C5179" w:rsidP="002355B4">
            <w:pPr>
              <w:pStyle w:val="JHA52bang"/>
              <w:rPr>
                <w:b/>
                <w:bCs/>
                <w:snapToGrid/>
              </w:rPr>
            </w:pPr>
            <w:r>
              <w:rPr>
                <w:b/>
                <w:bCs/>
                <w:snapToGrid/>
              </w:rPr>
              <w:t>Tiêu đề</w:t>
            </w:r>
            <w:r w:rsidRPr="00A3621C">
              <w:rPr>
                <w:b/>
                <w:bCs/>
                <w:snapToGrid/>
              </w:rPr>
              <w:t xml:space="preserve"> 1</w:t>
            </w:r>
          </w:p>
        </w:tc>
        <w:tc>
          <w:tcPr>
            <w:tcW w:w="1642" w:type="pct"/>
            <w:tcBorders>
              <w:bottom w:val="single" w:sz="4" w:space="0" w:color="auto"/>
            </w:tcBorders>
            <w:vAlign w:val="center"/>
          </w:tcPr>
          <w:p w14:paraId="52310BCC" w14:textId="77777777" w:rsidR="006C5179" w:rsidRPr="00A3621C" w:rsidRDefault="006C5179" w:rsidP="002355B4">
            <w:pPr>
              <w:pStyle w:val="JHA52bang"/>
              <w:rPr>
                <w:b/>
                <w:bCs/>
                <w:snapToGrid/>
              </w:rPr>
            </w:pPr>
            <w:r>
              <w:rPr>
                <w:b/>
                <w:bCs/>
                <w:snapToGrid/>
              </w:rPr>
              <w:t>Tiêu đề</w:t>
            </w:r>
            <w:r w:rsidRPr="00A3621C">
              <w:rPr>
                <w:b/>
                <w:bCs/>
                <w:snapToGrid/>
              </w:rPr>
              <w:t xml:space="preserve"> 2</w:t>
            </w:r>
          </w:p>
        </w:tc>
        <w:tc>
          <w:tcPr>
            <w:tcW w:w="1642" w:type="pct"/>
            <w:tcBorders>
              <w:bottom w:val="single" w:sz="4" w:space="0" w:color="auto"/>
            </w:tcBorders>
            <w:vAlign w:val="center"/>
          </w:tcPr>
          <w:p w14:paraId="3E9E7D15" w14:textId="77777777" w:rsidR="006C5179" w:rsidRPr="00A3621C" w:rsidRDefault="006C5179" w:rsidP="002355B4">
            <w:pPr>
              <w:pStyle w:val="JHA52bang"/>
              <w:rPr>
                <w:b/>
                <w:bCs/>
                <w:snapToGrid/>
              </w:rPr>
            </w:pPr>
            <w:r>
              <w:rPr>
                <w:b/>
                <w:bCs/>
                <w:snapToGrid/>
              </w:rPr>
              <w:t>Tiêu đề</w:t>
            </w:r>
            <w:r w:rsidRPr="00A3621C">
              <w:rPr>
                <w:b/>
                <w:bCs/>
                <w:snapToGrid/>
              </w:rPr>
              <w:t xml:space="preserve"> 3</w:t>
            </w:r>
          </w:p>
        </w:tc>
      </w:tr>
      <w:tr w:rsidR="006C5179" w:rsidRPr="00B347ED" w14:paraId="0164AB68" w14:textId="77777777" w:rsidTr="002355B4">
        <w:tc>
          <w:tcPr>
            <w:tcW w:w="1717" w:type="pct"/>
            <w:vAlign w:val="center"/>
          </w:tcPr>
          <w:p w14:paraId="3E090635" w14:textId="77777777" w:rsidR="006C5179" w:rsidRPr="00B347ED" w:rsidRDefault="006C5179" w:rsidP="002355B4">
            <w:pPr>
              <w:pStyle w:val="JHA52bang"/>
            </w:pPr>
            <w:r>
              <w:t>Biến</w:t>
            </w:r>
            <w:r w:rsidRPr="00B347ED">
              <w:t xml:space="preserve"> 1</w:t>
            </w:r>
          </w:p>
        </w:tc>
        <w:tc>
          <w:tcPr>
            <w:tcW w:w="1642" w:type="pct"/>
            <w:vAlign w:val="center"/>
          </w:tcPr>
          <w:p w14:paraId="7B3FFB6A" w14:textId="77777777" w:rsidR="006C5179" w:rsidRPr="00B347ED" w:rsidRDefault="006C5179" w:rsidP="002355B4">
            <w:pPr>
              <w:pStyle w:val="JHA52bang"/>
            </w:pPr>
            <w:r>
              <w:t>Số liệu</w:t>
            </w:r>
          </w:p>
        </w:tc>
        <w:tc>
          <w:tcPr>
            <w:tcW w:w="1642" w:type="pct"/>
            <w:vAlign w:val="center"/>
          </w:tcPr>
          <w:p w14:paraId="609CFB61" w14:textId="77777777" w:rsidR="006C5179" w:rsidRPr="00B347ED" w:rsidRDefault="006C5179" w:rsidP="002355B4">
            <w:pPr>
              <w:pStyle w:val="JHA52bang"/>
            </w:pPr>
            <w:r>
              <w:t>Số liệu</w:t>
            </w:r>
          </w:p>
        </w:tc>
      </w:tr>
      <w:tr w:rsidR="006C5179" w:rsidRPr="00B347ED" w14:paraId="28CB33E6" w14:textId="77777777" w:rsidTr="002355B4">
        <w:tc>
          <w:tcPr>
            <w:tcW w:w="1717" w:type="pct"/>
            <w:vAlign w:val="center"/>
          </w:tcPr>
          <w:p w14:paraId="0E106F3B" w14:textId="77777777" w:rsidR="006C5179" w:rsidRPr="00B347ED" w:rsidRDefault="006C5179" w:rsidP="002355B4">
            <w:pPr>
              <w:pStyle w:val="JHA52bang"/>
            </w:pPr>
            <w:r>
              <w:t>Biến</w:t>
            </w:r>
            <w:r w:rsidRPr="00B347ED">
              <w:t xml:space="preserve"> 2</w:t>
            </w:r>
          </w:p>
        </w:tc>
        <w:tc>
          <w:tcPr>
            <w:tcW w:w="1642" w:type="pct"/>
            <w:vAlign w:val="center"/>
          </w:tcPr>
          <w:p w14:paraId="2787D1A0" w14:textId="77777777" w:rsidR="006C5179" w:rsidRPr="00B347ED" w:rsidRDefault="006C5179" w:rsidP="002355B4">
            <w:pPr>
              <w:pStyle w:val="JHA52bang"/>
            </w:pPr>
            <w:r>
              <w:t>Số liệu</w:t>
            </w:r>
          </w:p>
        </w:tc>
        <w:tc>
          <w:tcPr>
            <w:tcW w:w="1642" w:type="pct"/>
            <w:vAlign w:val="center"/>
          </w:tcPr>
          <w:p w14:paraId="2081A608" w14:textId="77777777" w:rsidR="006C5179" w:rsidRPr="00B347ED" w:rsidRDefault="006C5179" w:rsidP="002355B4">
            <w:pPr>
              <w:pStyle w:val="JHA52bang"/>
            </w:pPr>
            <w:r>
              <w:t>Số liệu</w:t>
            </w:r>
            <w:r w:rsidRPr="00B347ED">
              <w:rPr>
                <w:vertAlign w:val="superscript"/>
              </w:rPr>
              <w:t xml:space="preserve"> 1</w:t>
            </w:r>
          </w:p>
        </w:tc>
      </w:tr>
    </w:tbl>
    <w:p w14:paraId="1692B61E" w14:textId="77777777" w:rsidR="006C5179" w:rsidRDefault="006C5179" w:rsidP="006C5179">
      <w:pPr>
        <w:pStyle w:val="JHA53ghichubang"/>
      </w:pPr>
      <w:r w:rsidRPr="00A3621C">
        <w:rPr>
          <w:vertAlign w:val="superscript"/>
        </w:rPr>
        <w:t>1</w:t>
      </w:r>
      <w:r w:rsidRPr="00A3621C">
        <w:t xml:space="preserve"> Một số</w:t>
      </w:r>
      <w:r>
        <w:t xml:space="preserve"> Bảng sẽ có ghi chú</w:t>
      </w:r>
      <w:r w:rsidRPr="00A3621C">
        <w:t xml:space="preserve"> .</w:t>
      </w:r>
    </w:p>
    <w:p w14:paraId="0FD16265" w14:textId="77777777" w:rsidR="00E22EE9" w:rsidRPr="00E22EE9" w:rsidRDefault="00E22EE9" w:rsidP="00E22EE9">
      <w:pPr>
        <w:pStyle w:val="JHA31text"/>
      </w:pPr>
    </w:p>
    <w:p w14:paraId="15615788" w14:textId="77777777" w:rsidR="006C5179" w:rsidRPr="00B347ED" w:rsidRDefault="006C5179" w:rsidP="006C5179">
      <w:pPr>
        <w:pStyle w:val="JHA21heading1"/>
        <w:rPr>
          <w:rFonts w:cs="Segoe UI"/>
        </w:rPr>
      </w:pPr>
      <w:r w:rsidRPr="00B347ED">
        <w:rPr>
          <w:rFonts w:cs="Segoe UI"/>
        </w:rPr>
        <w:lastRenderedPageBreak/>
        <w:t xml:space="preserve">4. </w:t>
      </w:r>
      <w:r>
        <w:rPr>
          <w:rFonts w:cs="Segoe UI"/>
        </w:rPr>
        <w:t>Bàn luận</w:t>
      </w:r>
    </w:p>
    <w:p w14:paraId="30208535" w14:textId="77777777" w:rsidR="0017009F" w:rsidRDefault="0017009F" w:rsidP="00E73A27">
      <w:pPr>
        <w:rPr>
          <w:b/>
        </w:rPr>
      </w:pPr>
      <w:r w:rsidRPr="0017009F">
        <w:t>Phần bàn luận là nội dung phân tích và lý giải các kết quả nghiên cứu. Đây là phần quan trọng nhằm thể hiện tư duy khoa học và giá trị thực tiễn của công trình.</w:t>
      </w:r>
      <w:r>
        <w:t xml:space="preserve"> </w:t>
      </w:r>
      <w:r w:rsidRPr="0017009F">
        <w:t>Cấu trúc bàn luận cần bao gồm:</w:t>
      </w:r>
      <w:r>
        <w:t xml:space="preserve"> </w:t>
      </w:r>
      <w:r w:rsidRPr="0017009F">
        <w:t>Tóm lược các kết quả chính: Trình bày ngắn gọn những phát hiện đáng chú ý trong nghiên cứu.</w:t>
      </w:r>
      <w:r>
        <w:t xml:space="preserve"> </w:t>
      </w:r>
      <w:r w:rsidRPr="0017009F">
        <w:t>So sánh và đối chiếu với các nghiên cứu trước: Đối chiếu số liệu và nhận định với các tài liệu trong và ngoài nước để làm nổi bật điểm mới hoặc tương đồng của nghiên cứu hiện tại.</w:t>
      </w:r>
      <w:r>
        <w:t xml:space="preserve"> </w:t>
      </w:r>
      <w:r w:rsidRPr="0017009F">
        <w:t>Giải thích kết quả: Trình bày các yếu tố giải thích hợp lý cho các kết quả thu được, dựa trên cơ sở lâm sàng, xã hội học, sinh lý học, dịch tễ học...Khái quát hóa và liên hệ thực tiễn: Nhấn mạnh ý nghĩa của kết quả đối với thực hành lâm sàng, chính sách y tế, hoặc định hướng nghiên cứu tiếp theo.Lưu ý: Cần tránh chỉ lặp lại kết quả mà không phân tích; nên trình bày theo logic, có đối chiếu nguồn trích dẫn rõ ràng và mang tính thuyết phục.</w:t>
      </w:r>
    </w:p>
    <w:p w14:paraId="727808CE" w14:textId="0ED58373" w:rsidR="006C5179" w:rsidRPr="00B347ED" w:rsidRDefault="006C5179" w:rsidP="0017009F">
      <w:pPr>
        <w:pStyle w:val="JHA21heading1"/>
        <w:rPr>
          <w:rFonts w:cs="Segoe UI"/>
        </w:rPr>
      </w:pPr>
      <w:r w:rsidRPr="00B347ED">
        <w:rPr>
          <w:rFonts w:cs="Segoe UI"/>
        </w:rPr>
        <w:t xml:space="preserve">5. </w:t>
      </w:r>
      <w:r>
        <w:rPr>
          <w:rFonts w:cs="Segoe UI"/>
        </w:rPr>
        <w:t>Kết luận</w:t>
      </w:r>
    </w:p>
    <w:p w14:paraId="6C35D8EB" w14:textId="416A8C99" w:rsidR="0017009F" w:rsidRDefault="00E16EA9" w:rsidP="00E16EA9">
      <w:pPr>
        <w:rPr>
          <w:b/>
        </w:rPr>
      </w:pPr>
      <w:r>
        <w:t>C</w:t>
      </w:r>
      <w:r w:rsidR="0017009F" w:rsidRPr="0017009F">
        <w:t>hỉ trình bày phát hiện mới và kết quả chính theo mục tiêu nghiên cứu, không bình luận hay diễn giải.</w:t>
      </w:r>
    </w:p>
    <w:p w14:paraId="711F54E5" w14:textId="5015B7B7" w:rsidR="006C5179" w:rsidRPr="00B347ED" w:rsidRDefault="006C5179" w:rsidP="006C5179">
      <w:pPr>
        <w:pStyle w:val="JHA21heading1"/>
        <w:rPr>
          <w:rFonts w:cs="Segoe UI"/>
        </w:rPr>
      </w:pPr>
      <w:r>
        <w:rPr>
          <w:rFonts w:cs="Segoe UI"/>
        </w:rPr>
        <w:t>Tài liệu tham khảo</w:t>
      </w:r>
    </w:p>
    <w:p w14:paraId="7FB953A9" w14:textId="42E21B96" w:rsidR="00AB4717" w:rsidRDefault="00AB4717" w:rsidP="00070E57">
      <w:pPr>
        <w:pStyle w:val="JHA31text"/>
      </w:pPr>
      <w:r w:rsidRPr="00AB4717">
        <w:t>Số lượng tài liệu tham khảo tối đa 40 cho bài tổng quan, tối đa 30 cho bài nghiên cứu gốc, tối đa 15 cho báo cáo ca lâm sàng</w:t>
      </w:r>
      <w:r>
        <w:t>.</w:t>
      </w:r>
    </w:p>
    <w:p w14:paraId="21EB4A12" w14:textId="0533A854" w:rsidR="00A555F7" w:rsidRDefault="00A555F7" w:rsidP="00070E57">
      <w:pPr>
        <w:pStyle w:val="JHA31text"/>
      </w:pPr>
      <w:r w:rsidRPr="00A555F7">
        <w:t>Việc trích dẫn</w:t>
      </w:r>
      <w:r w:rsidR="007C4AC6">
        <w:t xml:space="preserve"> tài liệu tham khảo phải đánh </w:t>
      </w:r>
      <w:r w:rsidRPr="00A555F7">
        <w:t>số thứ tự của tài liệu ở danh mục Tài liệu tham khảo và được đặt trong ngoặc vuông</w:t>
      </w:r>
      <w:r w:rsidR="007C4AC6">
        <w:t xml:space="preserve"> </w:t>
      </w:r>
      <w:r w:rsidR="007C4AC6" w:rsidRPr="00914E48">
        <w:t>(bao gồm trích dẫn trong bảng và chú thích hình)</w:t>
      </w:r>
      <w:r w:rsidRPr="00A555F7">
        <w:t>. Đối với phần được trích dẫn từ nhiều tài liệu khác nhau, số của từng tài liệu được đặt độc lập trong từng ngoặc vuông, theo thứ tự tăng dần, ví dụ: [1-5,19,25,41,42].</w:t>
      </w:r>
    </w:p>
    <w:p w14:paraId="433E8AD4" w14:textId="2A53F0B4" w:rsidR="00AB4717" w:rsidRDefault="00AB4717" w:rsidP="00004460">
      <w:pPr>
        <w:pStyle w:val="JHA31text"/>
      </w:pPr>
      <w:r w:rsidRPr="00AB4717">
        <w:t xml:space="preserve">Trích dẫn theo phong cách của Thư viện Y khoa Quốc gia Hoa Kỳ (NLM). </w:t>
      </w:r>
    </w:p>
    <w:p w14:paraId="5FCBCC52" w14:textId="2258C9B3" w:rsidR="00F42477" w:rsidRPr="005F0D1B" w:rsidRDefault="00F42477" w:rsidP="00004460">
      <w:pPr>
        <w:pStyle w:val="JHA31text"/>
      </w:pPr>
      <w:r>
        <w:t>Tạp chí k</w:t>
      </w:r>
      <w:r w:rsidRPr="00914E48">
        <w:t>huyến khích</w:t>
      </w:r>
      <w:r>
        <w:t xml:space="preserve"> tác giả</w:t>
      </w:r>
      <w:r w:rsidRPr="00914E48">
        <w:t xml:space="preserve"> sử dụng phần mềm quản lý tài liệu tham khảo như EndNote, ReferenceManager hoặc Zotero để tránh lỗi đánh máy và trùng lặp. </w:t>
      </w:r>
      <w:r w:rsidRPr="00152AEA">
        <w:rPr>
          <w:b/>
          <w:bCs/>
        </w:rPr>
        <w:t>Vui lòng bổ sung số định danh DOI cho tất cả các tài liệu tham khảo nếu có.</w:t>
      </w:r>
    </w:p>
    <w:bookmarkEnd w:id="1"/>
    <w:p w14:paraId="48D4978E" w14:textId="0958226C" w:rsidR="006C5179" w:rsidRPr="00B347ED" w:rsidRDefault="006C5179" w:rsidP="006C5179">
      <w:pPr>
        <w:pStyle w:val="JHA21heading1"/>
        <w:rPr>
          <w:rFonts w:cs="Segoe UI"/>
        </w:rPr>
      </w:pPr>
      <w:r>
        <w:rPr>
          <w:rFonts w:cs="Segoe UI"/>
        </w:rPr>
        <w:t>Phụ lục</w:t>
      </w:r>
    </w:p>
    <w:p w14:paraId="1EC6FC94" w14:textId="31386BE7" w:rsidR="006C5179" w:rsidRPr="00B347ED" w:rsidRDefault="006C5179" w:rsidP="006C5179">
      <w:pPr>
        <w:pStyle w:val="JHA31text"/>
        <w:rPr>
          <w:rFonts w:cs="Segoe UI"/>
        </w:rPr>
      </w:pPr>
      <w:r w:rsidRPr="003907F7">
        <w:rPr>
          <w:rFonts w:cs="Segoe UI"/>
        </w:rPr>
        <w:t xml:space="preserve">Phần này không bắt buộc nhưng </w:t>
      </w:r>
      <w:r w:rsidR="008B5951">
        <w:rPr>
          <w:rFonts w:cs="Segoe UI"/>
        </w:rPr>
        <w:t>phải</w:t>
      </w:r>
      <w:r w:rsidRPr="003907F7">
        <w:rPr>
          <w:rFonts w:cs="Segoe UI"/>
        </w:rPr>
        <w:t xml:space="preserve"> được thêm vào nếu có bằng sáng chế từ tác phẩm được báo cáo trong bản thảo này</w:t>
      </w:r>
      <w:r w:rsidR="008B5951">
        <w:rPr>
          <w:rFonts w:cs="Segoe UI"/>
        </w:rPr>
        <w:t xml:space="preserve"> hoặc được tài trợ.</w:t>
      </w:r>
    </w:p>
    <w:p w14:paraId="7E545158" w14:textId="6F16D279" w:rsidR="00583A11" w:rsidRDefault="00583A11" w:rsidP="006C5179">
      <w:pPr>
        <w:pStyle w:val="JHA61phuluc"/>
        <w:spacing w:before="240"/>
        <w:rPr>
          <w:rFonts w:cs="Segoe UI"/>
          <w:bCs/>
        </w:rPr>
      </w:pPr>
      <w:r>
        <w:rPr>
          <w:rFonts w:cs="Segoe UI"/>
          <w:b/>
        </w:rPr>
        <w:lastRenderedPageBreak/>
        <w:t>Lời cảm ơn</w:t>
      </w:r>
      <w:r w:rsidR="00004C1C">
        <w:rPr>
          <w:rFonts w:cs="Segoe UI"/>
          <w:b/>
        </w:rPr>
        <w:t xml:space="preserve">: </w:t>
      </w:r>
      <w:r w:rsidR="00004C1C">
        <w:rPr>
          <w:rFonts w:cs="Segoe UI"/>
          <w:bCs/>
        </w:rPr>
        <w:t xml:space="preserve">Lời cảm ơn </w:t>
      </w:r>
      <w:r w:rsidR="00004C1C" w:rsidRPr="00004C1C">
        <w:rPr>
          <w:rFonts w:cs="Segoe UI"/>
          <w:bCs/>
        </w:rPr>
        <w:t>những người đóng góp</w:t>
      </w:r>
      <w:r w:rsidR="00004C1C">
        <w:rPr>
          <w:rFonts w:cs="Segoe UI"/>
          <w:bCs/>
        </w:rPr>
        <w:t xml:space="preserve"> trong nghiên cứu</w:t>
      </w:r>
      <w:r w:rsidR="00642CDC">
        <w:rPr>
          <w:rFonts w:cs="Segoe UI"/>
          <w:bCs/>
        </w:rPr>
        <w:t xml:space="preserve"> Hoặc Không có</w:t>
      </w:r>
    </w:p>
    <w:p w14:paraId="72161F42" w14:textId="4784CA0D" w:rsidR="00642CDC" w:rsidRPr="00642CDC" w:rsidRDefault="00642CDC" w:rsidP="00642CDC">
      <w:pPr>
        <w:pStyle w:val="JHA61phuluc"/>
        <w:spacing w:after="0"/>
        <w:rPr>
          <w:rFonts w:cs="Segoe UI"/>
        </w:rPr>
      </w:pPr>
      <w:r w:rsidRPr="00914E48">
        <w:rPr>
          <w:rFonts w:cs="Segoe UI"/>
          <w:b/>
        </w:rPr>
        <w:t>Đóng góp của tác giả</w:t>
      </w:r>
      <w:r w:rsidRPr="00B347ED">
        <w:rPr>
          <w:rFonts w:cs="Segoe UI"/>
          <w:b/>
        </w:rPr>
        <w:t xml:space="preserve">: </w:t>
      </w:r>
      <w:r>
        <w:rPr>
          <w:rFonts w:cs="Segoe UI"/>
        </w:rPr>
        <w:t>Liệt kê các đóng góp của các tác giả.</w:t>
      </w:r>
    </w:p>
    <w:p w14:paraId="52D47303" w14:textId="41D75E95" w:rsidR="006C5179" w:rsidRPr="00B347ED" w:rsidRDefault="006C5179" w:rsidP="006C5179">
      <w:pPr>
        <w:pStyle w:val="JHA61phuluc"/>
        <w:spacing w:before="240"/>
        <w:rPr>
          <w:rFonts w:cs="Segoe UI"/>
        </w:rPr>
      </w:pPr>
      <w:r>
        <w:rPr>
          <w:rFonts w:cs="Segoe UI"/>
          <w:b/>
        </w:rPr>
        <w:t>Xung đột lợi ích</w:t>
      </w:r>
      <w:r w:rsidRPr="00B347ED">
        <w:rPr>
          <w:rFonts w:cs="Segoe UI"/>
          <w:b/>
        </w:rPr>
        <w:t xml:space="preserve">: </w:t>
      </w:r>
      <w:r>
        <w:rPr>
          <w:rFonts w:cs="Segoe UI"/>
          <w:bCs/>
        </w:rPr>
        <w:t>Cam kết k</w:t>
      </w:r>
      <w:r w:rsidRPr="00914E48">
        <w:rPr>
          <w:rFonts w:cs="Segoe UI"/>
        </w:rPr>
        <w:t xml:space="preserve">hông có xung đột lợi ích tiềm ẩn nào liên quan đến </w:t>
      </w:r>
      <w:r>
        <w:rPr>
          <w:rFonts w:cs="Segoe UI"/>
        </w:rPr>
        <w:t>nghiên cứu</w:t>
      </w:r>
      <w:r w:rsidRPr="00914E48">
        <w:rPr>
          <w:rFonts w:cs="Segoe UI"/>
        </w:rPr>
        <w:t xml:space="preserve"> này được báo cáo.</w:t>
      </w:r>
    </w:p>
    <w:p w14:paraId="3B4D0B3D" w14:textId="77777777" w:rsidR="006C5179" w:rsidRPr="00B347ED" w:rsidRDefault="006C5179" w:rsidP="006C5179">
      <w:pPr>
        <w:pStyle w:val="JHA61phuluc"/>
        <w:rPr>
          <w:rFonts w:cs="Segoe UI"/>
        </w:rPr>
      </w:pPr>
      <w:r w:rsidRPr="00914E48">
        <w:rPr>
          <w:rFonts w:cs="Segoe UI"/>
          <w:b/>
        </w:rPr>
        <w:t>Cung cấp dữ liệu và thông tin nghiên cứu</w:t>
      </w:r>
      <w:r w:rsidRPr="00B347ED">
        <w:rPr>
          <w:rFonts w:cs="Segoe UI"/>
          <w:b/>
        </w:rPr>
        <w:t>:</w:t>
      </w:r>
      <w:r w:rsidRPr="00B347ED">
        <w:rPr>
          <w:rFonts w:cs="Segoe UI"/>
        </w:rPr>
        <w:t xml:space="preserve"> </w:t>
      </w:r>
      <w:r w:rsidRPr="00914E48">
        <w:rPr>
          <w:rFonts w:cs="Segoe UI"/>
        </w:rPr>
        <w:t>Tác giả liên hệ sẽ cung cấp dữ liệu nếu có yêu cầu hợp lý từ Ban biên tập hay độc giả thông qua Ban biên tập.</w:t>
      </w:r>
    </w:p>
    <w:p w14:paraId="15B4F223" w14:textId="77777777" w:rsidR="006C5179" w:rsidRPr="00B347ED" w:rsidRDefault="006C5179" w:rsidP="006C5179">
      <w:pPr>
        <w:pStyle w:val="JHA61phuluc"/>
        <w:rPr>
          <w:rFonts w:cs="Segoe UI"/>
        </w:rPr>
      </w:pPr>
      <w:r>
        <w:rPr>
          <w:rFonts w:cs="Segoe UI"/>
          <w:b/>
        </w:rPr>
        <w:t>Tài trợ</w:t>
      </w:r>
      <w:r w:rsidRPr="00B347ED">
        <w:rPr>
          <w:rFonts w:cs="Segoe UI"/>
          <w:b/>
        </w:rPr>
        <w:t>:</w:t>
      </w:r>
      <w:r w:rsidRPr="00B347ED">
        <w:rPr>
          <w:rFonts w:cs="Segoe UI"/>
        </w:rPr>
        <w:t xml:space="preserve"> </w:t>
      </w:r>
      <w:r>
        <w:rPr>
          <w:rFonts w:cs="Segoe UI"/>
        </w:rPr>
        <w:t>Vui lòng ghi “</w:t>
      </w:r>
      <w:r w:rsidRPr="00914E48">
        <w:rPr>
          <w:rFonts w:cs="Segoe UI"/>
        </w:rPr>
        <w:t>Nghiên cứu này không nhận tài trợ từ bên ngoài</w:t>
      </w:r>
      <w:r>
        <w:rPr>
          <w:rFonts w:cs="Segoe UI"/>
        </w:rPr>
        <w:t xml:space="preserve"> hoặc” “</w:t>
      </w:r>
      <w:r w:rsidRPr="00914E48">
        <w:rPr>
          <w:rFonts w:cs="Segoe UI"/>
        </w:rPr>
        <w:t xml:space="preserve">Nghiên cứu này được tài trợ bởi [TÊN ĐƠN VỊ TÀI TRỢ], </w:t>
      </w:r>
      <w:r>
        <w:rPr>
          <w:rFonts w:cs="Segoe UI"/>
        </w:rPr>
        <w:t>hợp đồng số</w:t>
      </w:r>
      <w:r w:rsidRPr="00914E48">
        <w:rPr>
          <w:rFonts w:cs="Segoe UI"/>
        </w:rPr>
        <w:t xml:space="preserve"> [XXX]</w:t>
      </w:r>
      <w:r>
        <w:rPr>
          <w:rFonts w:cs="Segoe UI"/>
        </w:rPr>
        <w:t>”</w:t>
      </w:r>
    </w:p>
    <w:p w14:paraId="6728AF3B" w14:textId="316FA87B" w:rsidR="00A42A43" w:rsidRPr="006C5179" w:rsidRDefault="006C5179" w:rsidP="00854000">
      <w:pPr>
        <w:pStyle w:val="JHA61phuluc"/>
        <w:rPr>
          <w:rFonts w:cs="Segoe UI"/>
        </w:rPr>
      </w:pPr>
      <w:r w:rsidRPr="00914E48">
        <w:rPr>
          <w:rFonts w:cs="Segoe UI"/>
          <w:b/>
        </w:rPr>
        <w:t>Hồ sơ mã số Y đức và Giấy đồng thuận của bệnh nhân</w:t>
      </w:r>
      <w:r w:rsidRPr="00B347ED">
        <w:rPr>
          <w:rFonts w:cs="Segoe UI"/>
          <w:b/>
        </w:rPr>
        <w:t>:</w:t>
      </w:r>
      <w:r w:rsidRPr="00B347ED">
        <w:rPr>
          <w:rFonts w:cs="Segoe UI"/>
        </w:rPr>
        <w:t xml:space="preserve"> </w:t>
      </w:r>
      <w:r>
        <w:rPr>
          <w:rFonts w:cs="Segoe UI"/>
        </w:rPr>
        <w:t>Ghi rõ nghiên cứu được chấp thuận bởi Hội đồng Y đức với số hiệu và ngày cấp.</w:t>
      </w:r>
      <w:fldSimple w:instr=" ADDIN EN.REFLIST "/>
    </w:p>
    <w:sectPr w:rsidR="00A42A43" w:rsidRPr="006C5179" w:rsidSect="00F442BA">
      <w:headerReference w:type="default" r:id="rId12"/>
      <w:footerReference w:type="default" r:id="rId13"/>
      <w:headerReference w:type="first" r:id="rId14"/>
      <w:footerReference w:type="first" r:id="rId15"/>
      <w:pgSz w:w="11906" w:h="16838" w:code="9"/>
      <w:pgMar w:top="1134" w:right="1134" w:bottom="1134" w:left="1134" w:header="284" w:footer="567"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2771" w14:textId="77777777" w:rsidR="00892A38" w:rsidRDefault="00892A38" w:rsidP="006C5179">
      <w:pPr>
        <w:spacing w:line="240" w:lineRule="auto"/>
      </w:pPr>
      <w:r>
        <w:separator/>
      </w:r>
    </w:p>
    <w:p w14:paraId="564B0CB1" w14:textId="77777777" w:rsidR="00892A38" w:rsidRDefault="00892A38"/>
  </w:endnote>
  <w:endnote w:type="continuationSeparator" w:id="0">
    <w:p w14:paraId="6CEA0870" w14:textId="77777777" w:rsidR="00892A38" w:rsidRDefault="00892A38" w:rsidP="006C5179">
      <w:pPr>
        <w:spacing w:line="240" w:lineRule="auto"/>
      </w:pPr>
      <w:r>
        <w:continuationSeparator/>
      </w:r>
    </w:p>
    <w:p w14:paraId="6952A5F3" w14:textId="77777777" w:rsidR="00892A38" w:rsidRDefault="00892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0903" w14:textId="77777777" w:rsidR="006C5179" w:rsidRPr="009C6085" w:rsidRDefault="006C5179" w:rsidP="006C5179">
    <w:pPr>
      <w:pStyle w:val="JHA0cachdong"/>
    </w:pPr>
  </w:p>
  <w:p w14:paraId="54438D5B" w14:textId="31AC5C94" w:rsidR="006C5179" w:rsidRPr="006C5179" w:rsidRDefault="006C5179" w:rsidP="00347F23">
    <w:pPr>
      <w:tabs>
        <w:tab w:val="right" w:pos="10466"/>
      </w:tabs>
      <w:spacing w:line="240" w:lineRule="auto"/>
      <w:ind w:firstLine="0"/>
      <w:rPr>
        <w:sz w:val="16"/>
        <w:szCs w:val="16"/>
        <w:lang w:val="fr-CH"/>
      </w:rPr>
    </w:pPr>
    <w:r>
      <w:rPr>
        <w:i/>
        <w:iCs/>
        <w:sz w:val="16"/>
        <w:szCs w:val="16"/>
      </w:rPr>
      <w:t>Journal of Health and Agin</w:t>
    </w:r>
    <w:r w:rsidR="00E22EE9">
      <w:rPr>
        <w:i/>
        <w:iCs/>
        <w:sz w:val="16"/>
        <w:szCs w:val="16"/>
      </w:rPr>
      <w:t>g</w:t>
    </w:r>
    <w:r w:rsidRPr="009C6085">
      <w:rPr>
        <w:sz w:val="16"/>
        <w:szCs w:val="16"/>
        <w:lang w:val="fr-CH"/>
      </w:rPr>
      <w:tab/>
      <w:t>https://doi.org/</w:t>
    </w:r>
    <w:r w:rsidR="00E22EE9" w:rsidRPr="00E22EE9">
      <w:rPr>
        <w:sz w:val="16"/>
        <w:szCs w:val="16"/>
        <w:lang w:val="fr-CH"/>
      </w:rPr>
      <w:t>10.63947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9AD0" w14:textId="0446DC1F" w:rsidR="00B23F1B" w:rsidRPr="00A65296" w:rsidRDefault="005B4D17" w:rsidP="00B23F1B">
    <w:pPr>
      <w:pStyle w:val="Footer"/>
      <w:ind w:firstLine="0"/>
      <w:rPr>
        <w:sz w:val="20"/>
        <w:szCs w:val="16"/>
      </w:rPr>
    </w:pPr>
    <w:r w:rsidRPr="00A65296">
      <w:rPr>
        <w:sz w:val="20"/>
        <w:szCs w:val="16"/>
      </w:rPr>
      <w:t xml:space="preserve">Bản quyền: </w:t>
    </w:r>
    <w:r w:rsidR="00B23F1B" w:rsidRPr="00A65296">
      <w:rPr>
        <w:sz w:val="20"/>
        <w:szCs w:val="16"/>
      </w:rPr>
      <w:t xml:space="preserve">© Tác giả 2025. Xuất bản bởi </w:t>
    </w:r>
    <w:r w:rsidR="009C294F" w:rsidRPr="00A65296">
      <w:rPr>
        <w:sz w:val="20"/>
        <w:szCs w:val="16"/>
      </w:rPr>
      <w:t>Tạp chí Sức khỏe và Lão</w:t>
    </w:r>
    <w:r w:rsidR="00DE3790">
      <w:rPr>
        <w:sz w:val="20"/>
        <w:szCs w:val="16"/>
      </w:rPr>
      <w:t xml:space="preserve"> hóa</w:t>
    </w:r>
    <w:r w:rsidR="00B23F1B" w:rsidRPr="00A65296">
      <w:rPr>
        <w:sz w:val="20"/>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490D" w14:textId="77777777" w:rsidR="00892A38" w:rsidRDefault="00892A38" w:rsidP="006C5179">
      <w:pPr>
        <w:spacing w:line="240" w:lineRule="auto"/>
      </w:pPr>
      <w:r>
        <w:separator/>
      </w:r>
    </w:p>
    <w:p w14:paraId="3A97771A" w14:textId="77777777" w:rsidR="00892A38" w:rsidRDefault="00892A38"/>
  </w:footnote>
  <w:footnote w:type="continuationSeparator" w:id="0">
    <w:p w14:paraId="0818222A" w14:textId="77777777" w:rsidR="00892A38" w:rsidRDefault="00892A38" w:rsidP="006C5179">
      <w:pPr>
        <w:spacing w:line="240" w:lineRule="auto"/>
      </w:pPr>
      <w:r>
        <w:continuationSeparator/>
      </w:r>
    </w:p>
    <w:p w14:paraId="20E34900" w14:textId="77777777" w:rsidR="00892A38" w:rsidRDefault="00892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A2B5" w14:textId="0234E801" w:rsidR="006C5179" w:rsidRPr="003907F7" w:rsidRDefault="006C5179" w:rsidP="006C5179">
    <w:pPr>
      <w:adjustRightInd w:val="0"/>
      <w:snapToGrid w:val="0"/>
      <w:spacing w:line="240" w:lineRule="auto"/>
      <w:ind w:right="282" w:firstLine="0"/>
      <w:rPr>
        <w:i/>
        <w:sz w:val="16"/>
      </w:rPr>
    </w:pPr>
    <w:r>
      <w:rPr>
        <w:lang w:eastAsia="en-US"/>
      </w:rPr>
      <mc:AlternateContent>
        <mc:Choice Requires="wps">
          <w:drawing>
            <wp:anchor distT="0" distB="0" distL="114300" distR="114300" simplePos="0" relativeHeight="251661312" behindDoc="0" locked="0" layoutInCell="1" allowOverlap="1" wp14:anchorId="5DE9265C" wp14:editId="3D2F22DF">
              <wp:simplePos x="0" y="0"/>
              <wp:positionH relativeFrom="margin">
                <wp:posOffset>6056218</wp:posOffset>
              </wp:positionH>
              <wp:positionV relativeFrom="paragraph">
                <wp:posOffset>-178435</wp:posOffset>
              </wp:positionV>
              <wp:extent cx="81342" cy="347808"/>
              <wp:effectExtent l="0" t="0" r="0" b="0"/>
              <wp:wrapNone/>
              <wp:docPr id="1701759058" name="Rectangle 4"/>
              <wp:cNvGraphicFramePr/>
              <a:graphic xmlns:a="http://schemas.openxmlformats.org/drawingml/2006/main">
                <a:graphicData uri="http://schemas.microsoft.com/office/word/2010/wordprocessingShape">
                  <wps:wsp>
                    <wps:cNvSpPr/>
                    <wps:spPr>
                      <a:xfrm>
                        <a:off x="0" y="0"/>
                        <a:ext cx="81342" cy="347808"/>
                      </a:xfrm>
                      <a:prstGeom prst="rect">
                        <a:avLst/>
                      </a:prstGeom>
                      <a:solidFill>
                        <a:srgbClr val="007B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33B7" id="Rectangle 4" o:spid="_x0000_s1026" style="position:absolute;margin-left:476.85pt;margin-top:-14.05pt;width:6.4pt;height:2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" fillcolor="#007bff" stroked="f" strokeweight="1pt">
              <w10:wrap anchorx="margin"/>
            </v:rect>
          </w:pict>
        </mc:Fallback>
      </mc:AlternateContent>
    </w:r>
    <w:r>
      <w:rPr>
        <w:i/>
        <w:sz w:val="16"/>
      </w:rPr>
      <w:t>Tạp chí sức khỏe lão hóa</w:t>
    </w:r>
    <w:r>
      <w:rPr>
        <w:sz w:val="16"/>
      </w:rPr>
      <w:ptab w:relativeTo="margin" w:alignment="right" w:leader="none"/>
    </w:r>
    <w:r>
      <w:rPr>
        <w:sz w:val="16"/>
      </w:rPr>
      <w:t xml:space="preserve">Trang </w:t>
    </w:r>
    <w:r>
      <w:rPr>
        <w:sz w:val="16"/>
      </w:rPr>
      <w:fldChar w:fldCharType="begin"/>
    </w:r>
    <w:r>
      <w:rPr>
        <w:sz w:val="16"/>
      </w:rPr>
      <w:instrText xml:space="preserve"> PAGE   \* MERGEFORMAT </w:instrText>
    </w:r>
    <w:r>
      <w:rPr>
        <w:sz w:val="16"/>
      </w:rPr>
      <w:fldChar w:fldCharType="separate"/>
    </w:r>
    <w:r w:rsidR="0017009F">
      <w:rPr>
        <w:sz w:val="16"/>
      </w:rPr>
      <w:t>4</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sidR="0017009F">
      <w:rPr>
        <w:sz w:val="16"/>
      </w:rPr>
      <w:t>4</w:t>
    </w:r>
    <w:r>
      <w:rPr>
        <w:sz w:val="16"/>
      </w:rPr>
      <w:fldChar w:fldCharType="end"/>
    </w:r>
  </w:p>
  <w:p w14:paraId="6173FC67" w14:textId="14075E50" w:rsidR="006C5179" w:rsidRPr="006C5179" w:rsidRDefault="006C5179" w:rsidP="006C5179">
    <w:pPr>
      <w:pStyle w:val="JHA0cachdong"/>
      <w:rPr>
        <w:rFonts w:cs="Times New Roman"/>
      </w:rPr>
    </w:pPr>
    <w:r>
      <w:rPr>
        <w:rFonts w:cs="Times New Roman"/>
        <w:sz w:val="2"/>
        <w:szCs w:val="6"/>
      </w:rPr>
      <w:t>v</w:t>
    </w:r>
  </w:p>
  <w:p w14:paraId="78F07462" w14:textId="77777777" w:rsidR="00DC09E8" w:rsidRDefault="00DC09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13" w:type="pct"/>
      <w:tblCellMar>
        <w:left w:w="0" w:type="dxa"/>
        <w:right w:w="0" w:type="dxa"/>
      </w:tblCellMar>
      <w:tblLook w:val="04A0" w:firstRow="1" w:lastRow="0" w:firstColumn="1" w:lastColumn="0" w:noHBand="0" w:noVBand="1"/>
    </w:tblPr>
    <w:tblGrid>
      <w:gridCol w:w="8120"/>
      <w:gridCol w:w="9"/>
      <w:gridCol w:w="1341"/>
    </w:tblGrid>
    <w:tr w:rsidR="006C5179" w:rsidRPr="00BA570C" w14:paraId="426974B7" w14:textId="77777777" w:rsidTr="002355B4">
      <w:trPr>
        <w:trHeight w:val="869"/>
      </w:trPr>
      <w:tc>
        <w:tcPr>
          <w:tcW w:w="4287" w:type="pct"/>
          <w:vAlign w:val="center"/>
        </w:tcPr>
        <w:p w14:paraId="17577833" w14:textId="179A3AFF" w:rsidR="00E22EE9" w:rsidRPr="00E22EE9" w:rsidRDefault="006C5179" w:rsidP="00E22EE9">
          <w:pPr>
            <w:pBdr>
              <w:top w:val="nil"/>
              <w:left w:val="nil"/>
              <w:bottom w:val="nil"/>
              <w:right w:val="nil"/>
              <w:between w:val="nil"/>
            </w:pBdr>
            <w:tabs>
              <w:tab w:val="right" w:pos="9360"/>
            </w:tabs>
            <w:spacing w:line="276" w:lineRule="auto"/>
            <w:ind w:left="993" w:right="-2551" w:firstLine="0"/>
            <w:jc w:val="left"/>
            <w:rPr>
              <w:rFonts w:eastAsia="Arial" w:cs="Segoe UI"/>
              <w:b/>
              <w:bCs/>
              <w:i/>
              <w:sz w:val="14"/>
              <w:szCs w:val="14"/>
            </w:rPr>
          </w:pPr>
          <w:r w:rsidRPr="00843A74">
            <w:rPr>
              <w:rFonts w:eastAsia="Arial" w:cs="Segoe UI"/>
              <w:b/>
              <w:bCs/>
              <w:i/>
              <w:sz w:val="14"/>
              <w:szCs w:val="14"/>
              <w:lang w:eastAsia="en-US"/>
            </w:rPr>
            <w:drawing>
              <wp:anchor distT="0" distB="0" distL="114300" distR="114300" simplePos="0" relativeHeight="251663360" behindDoc="0" locked="0" layoutInCell="1" allowOverlap="1" wp14:anchorId="7FD92E96" wp14:editId="49DD22AF">
                <wp:simplePos x="0" y="0"/>
                <wp:positionH relativeFrom="margin">
                  <wp:posOffset>-635</wp:posOffset>
                </wp:positionH>
                <wp:positionV relativeFrom="paragraph">
                  <wp:posOffset>-635</wp:posOffset>
                </wp:positionV>
                <wp:extent cx="526415" cy="526415"/>
                <wp:effectExtent l="0" t="0" r="6985" b="6985"/>
                <wp:wrapNone/>
                <wp:docPr id="251296545" name="Picture 6" descr="A logo with hand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47275" name="Picture 6" descr="A logo with hands and a cros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A74">
            <w:rPr>
              <w:rFonts w:eastAsia="Arial" w:cs="Segoe UI"/>
              <w:b/>
              <w:bCs/>
              <w:i/>
              <w:sz w:val="14"/>
              <w:szCs w:val="14"/>
            </w:rPr>
            <w:t>Tạp chí Sức khỏe và Lão hóa</w:t>
          </w:r>
          <w:r w:rsidR="00E22EE9">
            <w:rPr>
              <w:rFonts w:eastAsia="Arial" w:cs="Segoe UI"/>
              <w:b/>
              <w:bCs/>
              <w:i/>
              <w:sz w:val="14"/>
              <w:szCs w:val="14"/>
            </w:rPr>
            <w:br/>
            <w:t>Journal of Health and Aging</w:t>
          </w:r>
        </w:p>
        <w:p w14:paraId="01C73767" w14:textId="77777777" w:rsidR="006C5179" w:rsidRPr="00843A74" w:rsidRDefault="006C5179" w:rsidP="006C5179">
          <w:pPr>
            <w:pBdr>
              <w:top w:val="nil"/>
              <w:left w:val="nil"/>
              <w:bottom w:val="nil"/>
              <w:right w:val="nil"/>
              <w:between w:val="nil"/>
            </w:pBdr>
            <w:tabs>
              <w:tab w:val="right" w:pos="9360"/>
            </w:tabs>
            <w:spacing w:line="276" w:lineRule="auto"/>
            <w:ind w:left="993" w:right="-2551" w:firstLine="0"/>
            <w:jc w:val="left"/>
            <w:rPr>
              <w:rFonts w:ascii="Arial" w:eastAsia="Arial" w:hAnsi="Arial" w:cs="Arial"/>
              <w:sz w:val="14"/>
              <w:szCs w:val="14"/>
            </w:rPr>
          </w:pPr>
          <w:r w:rsidRPr="00843A74">
            <w:rPr>
              <w:rFonts w:eastAsia="Arial" w:cs="Segoe UI"/>
              <w:sz w:val="14"/>
              <w:szCs w:val="14"/>
            </w:rPr>
            <w:t>Xuất bản trực tuyến</w:t>
          </w:r>
          <w:r>
            <w:rPr>
              <w:rFonts w:eastAsia="Arial" w:cs="Segoe UI"/>
              <w:sz w:val="14"/>
              <w:szCs w:val="14"/>
            </w:rPr>
            <w:t xml:space="preserve"> tại https://tcsuckhoelaohoa.vn</w:t>
          </w:r>
          <w:r w:rsidRPr="00843A74">
            <w:rPr>
              <w:rFonts w:eastAsia="Arial" w:cs="Segoe UI"/>
              <w:sz w:val="14"/>
              <w:szCs w:val="14"/>
            </w:rPr>
            <w:t xml:space="preserve"> </w:t>
          </w:r>
        </w:p>
      </w:tc>
      <w:tc>
        <w:tcPr>
          <w:tcW w:w="5" w:type="pct"/>
          <w:vAlign w:val="center"/>
        </w:tcPr>
        <w:p w14:paraId="52A50CBC" w14:textId="77777777" w:rsidR="006C5179" w:rsidRPr="00401235" w:rsidRDefault="006C5179" w:rsidP="006C5179">
          <w:pPr>
            <w:pStyle w:val="Header"/>
            <w:spacing w:line="276" w:lineRule="auto"/>
            <w:ind w:right="-2551"/>
            <w:rPr>
              <w:rFonts w:eastAsia="DengXian"/>
              <w:b/>
              <w:bCs/>
            </w:rPr>
          </w:pPr>
        </w:p>
      </w:tc>
      <w:tc>
        <w:tcPr>
          <w:tcW w:w="708" w:type="pct"/>
          <w:vAlign w:val="center"/>
        </w:tcPr>
        <w:p w14:paraId="20E6697C" w14:textId="77777777" w:rsidR="006C5179" w:rsidRPr="00401235" w:rsidRDefault="006C5179" w:rsidP="006C5179">
          <w:pPr>
            <w:pStyle w:val="Header"/>
            <w:spacing w:line="276" w:lineRule="auto"/>
            <w:jc w:val="right"/>
            <w:rPr>
              <w:rFonts w:eastAsia="DengXian"/>
              <w:b/>
              <w:bCs/>
            </w:rPr>
          </w:pPr>
          <w:r>
            <w:rPr>
              <w:rFonts w:eastAsia="Arial" w:cs="Segoe UI"/>
              <w:b/>
              <w:bCs/>
              <w:i/>
              <w:sz w:val="14"/>
              <w:szCs w:val="14"/>
              <w:lang w:eastAsia="en-US"/>
            </w:rPr>
            <w:drawing>
              <wp:anchor distT="0" distB="0" distL="114300" distR="114300" simplePos="0" relativeHeight="251664384" behindDoc="0" locked="0" layoutInCell="1" allowOverlap="1" wp14:anchorId="43886685" wp14:editId="0F6E0C36">
                <wp:simplePos x="0" y="0"/>
                <wp:positionH relativeFrom="column">
                  <wp:posOffset>205740</wp:posOffset>
                </wp:positionH>
                <wp:positionV relativeFrom="paragraph">
                  <wp:posOffset>-11430</wp:posOffset>
                </wp:positionV>
                <wp:extent cx="463550" cy="463550"/>
                <wp:effectExtent l="0" t="0" r="0" b="0"/>
                <wp:wrapNone/>
                <wp:docPr id="1812285803" name="Picture 3" descr="A logo with a red and blue arrow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65565" name="Picture 3" descr="A logo with a red and blue arrow in a circl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99AE860" w14:textId="16ABCEB3" w:rsidR="006C5179" w:rsidRPr="006C5179" w:rsidRDefault="006C5179" w:rsidP="00E22EE9">
    <w:pPr>
      <w:pStyle w:val="JHA0cachdong"/>
      <w:pBdr>
        <w:bottom w:val="single" w:sz="12" w:space="0" w:color="007BFF"/>
      </w:pBdr>
      <w:rPr>
        <w:rFonts w:cs="Times New Roman"/>
      </w:rPr>
    </w:pPr>
    <w:r>
      <w:rPr>
        <w:noProof/>
        <w:lang w:eastAsia="en-US" w:bidi="ar-SA"/>
      </w:rPr>
      <mc:AlternateContent>
        <mc:Choice Requires="wps">
          <w:drawing>
            <wp:anchor distT="0" distB="0" distL="114300" distR="114300" simplePos="0" relativeHeight="251665408" behindDoc="0" locked="0" layoutInCell="1" allowOverlap="1" wp14:anchorId="2781A929" wp14:editId="271CF603">
              <wp:simplePos x="0" y="0"/>
              <wp:positionH relativeFrom="column">
                <wp:posOffset>6020435</wp:posOffset>
              </wp:positionH>
              <wp:positionV relativeFrom="paragraph">
                <wp:posOffset>-727406</wp:posOffset>
              </wp:positionV>
              <wp:extent cx="120100" cy="866716"/>
              <wp:effectExtent l="0" t="0" r="0" b="0"/>
              <wp:wrapNone/>
              <wp:docPr id="862701024" name="Rectangle 4"/>
              <wp:cNvGraphicFramePr/>
              <a:graphic xmlns:a="http://schemas.openxmlformats.org/drawingml/2006/main">
                <a:graphicData uri="http://schemas.microsoft.com/office/word/2010/wordprocessingShape">
                  <wps:wsp>
                    <wps:cNvSpPr/>
                    <wps:spPr>
                      <a:xfrm>
                        <a:off x="0" y="0"/>
                        <a:ext cx="120100" cy="866716"/>
                      </a:xfrm>
                      <a:prstGeom prst="rect">
                        <a:avLst/>
                      </a:prstGeom>
                      <a:solidFill>
                        <a:srgbClr val="007B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4C50" id="Rectangle 4" o:spid="_x0000_s1026" style="position:absolute;margin-left:474.05pt;margin-top:-57.3pt;width:9.45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" fillcolor="#007bf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96095A"/>
    <w:multiLevelType w:val="hybridMultilevel"/>
    <w:tmpl w:val="745A27E0"/>
    <w:lvl w:ilvl="0" w:tplc="144C1526">
      <w:start w:val="1"/>
      <w:numFmt w:val="decimal"/>
      <w:pStyle w:val="JHA141donvi"/>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576742302">
    <w:abstractNumId w:val="0"/>
  </w:num>
  <w:num w:numId="2" w16cid:durableId="267274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779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Segoe U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v0pwpw4addpxewvzmpaxt92s5xddvav95r&quot;&gt;My EndNote Library&lt;record-ids&gt;&lt;item&gt;277&lt;/item&gt;&lt;/record-ids&gt;&lt;/item&gt;&lt;/Libraries&gt;"/>
  </w:docVars>
  <w:rsids>
    <w:rsidRoot w:val="006C5179"/>
    <w:rsid w:val="00004460"/>
    <w:rsid w:val="00004C1C"/>
    <w:rsid w:val="0003196D"/>
    <w:rsid w:val="00070E57"/>
    <w:rsid w:val="000759A9"/>
    <w:rsid w:val="00103DD6"/>
    <w:rsid w:val="00104BC8"/>
    <w:rsid w:val="00127258"/>
    <w:rsid w:val="0017009F"/>
    <w:rsid w:val="00172A3B"/>
    <w:rsid w:val="00175798"/>
    <w:rsid w:val="00191154"/>
    <w:rsid w:val="001A29E4"/>
    <w:rsid w:val="001B22EE"/>
    <w:rsid w:val="001E461B"/>
    <w:rsid w:val="002057E2"/>
    <w:rsid w:val="00214D2E"/>
    <w:rsid w:val="00256C5B"/>
    <w:rsid w:val="0026754D"/>
    <w:rsid w:val="002A36D8"/>
    <w:rsid w:val="002B3166"/>
    <w:rsid w:val="002B53B2"/>
    <w:rsid w:val="002F1FD7"/>
    <w:rsid w:val="00347F23"/>
    <w:rsid w:val="0036207A"/>
    <w:rsid w:val="003D4F57"/>
    <w:rsid w:val="003D7757"/>
    <w:rsid w:val="00462944"/>
    <w:rsid w:val="0046641F"/>
    <w:rsid w:val="00496774"/>
    <w:rsid w:val="004A77F1"/>
    <w:rsid w:val="004C3377"/>
    <w:rsid w:val="005610C9"/>
    <w:rsid w:val="00564199"/>
    <w:rsid w:val="00583A11"/>
    <w:rsid w:val="00586AE1"/>
    <w:rsid w:val="005B4D17"/>
    <w:rsid w:val="005F6E7A"/>
    <w:rsid w:val="00630E58"/>
    <w:rsid w:val="00642CDC"/>
    <w:rsid w:val="00654C73"/>
    <w:rsid w:val="00667407"/>
    <w:rsid w:val="0067398A"/>
    <w:rsid w:val="006C5179"/>
    <w:rsid w:val="006F60BF"/>
    <w:rsid w:val="00735D77"/>
    <w:rsid w:val="007609F3"/>
    <w:rsid w:val="007C4AC6"/>
    <w:rsid w:val="00805339"/>
    <w:rsid w:val="008058CD"/>
    <w:rsid w:val="00812DD0"/>
    <w:rsid w:val="00854000"/>
    <w:rsid w:val="00891791"/>
    <w:rsid w:val="00892A38"/>
    <w:rsid w:val="008B5951"/>
    <w:rsid w:val="008B77F8"/>
    <w:rsid w:val="008D642E"/>
    <w:rsid w:val="009125E7"/>
    <w:rsid w:val="00936A80"/>
    <w:rsid w:val="00955DE0"/>
    <w:rsid w:val="009C294F"/>
    <w:rsid w:val="009E4291"/>
    <w:rsid w:val="009F50CB"/>
    <w:rsid w:val="00A06603"/>
    <w:rsid w:val="00A2240A"/>
    <w:rsid w:val="00A3103F"/>
    <w:rsid w:val="00A42A43"/>
    <w:rsid w:val="00A555F7"/>
    <w:rsid w:val="00A65296"/>
    <w:rsid w:val="00AB4717"/>
    <w:rsid w:val="00AC4428"/>
    <w:rsid w:val="00AD07F1"/>
    <w:rsid w:val="00AD1745"/>
    <w:rsid w:val="00B06FD0"/>
    <w:rsid w:val="00B22D91"/>
    <w:rsid w:val="00B23F1B"/>
    <w:rsid w:val="00B40ED4"/>
    <w:rsid w:val="00B82859"/>
    <w:rsid w:val="00C24816"/>
    <w:rsid w:val="00D122FA"/>
    <w:rsid w:val="00D13B87"/>
    <w:rsid w:val="00D42960"/>
    <w:rsid w:val="00D6274B"/>
    <w:rsid w:val="00DC09E8"/>
    <w:rsid w:val="00DE3790"/>
    <w:rsid w:val="00DF6C62"/>
    <w:rsid w:val="00E16EA9"/>
    <w:rsid w:val="00E22EE9"/>
    <w:rsid w:val="00E56EEB"/>
    <w:rsid w:val="00E7092A"/>
    <w:rsid w:val="00E73A27"/>
    <w:rsid w:val="00F42477"/>
    <w:rsid w:val="00F442BA"/>
    <w:rsid w:val="00F84B49"/>
    <w:rsid w:val="00FC2DE4"/>
    <w:rsid w:val="00FD6A8F"/>
    <w:rsid w:val="00FF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0F4D6"/>
  <w15:chartTrackingRefBased/>
  <w15:docId w15:val="{7F38AD3B-7D77-413F-B584-E45B2C93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JHA31text"/>
    <w:qFormat/>
    <w:rsid w:val="006C5179"/>
    <w:pPr>
      <w:spacing w:after="0" w:line="360" w:lineRule="auto"/>
      <w:ind w:firstLine="425"/>
      <w:jc w:val="both"/>
    </w:pPr>
    <w:rPr>
      <w:rFonts w:ascii="Segoe UI" w:eastAsia="SimSun" w:hAnsi="Segoe UI" w:cs="Times New Roman"/>
      <w:noProof/>
      <w:color w:val="000000"/>
      <w:kern w:val="0"/>
      <w:szCs w:val="20"/>
      <w:lang w:eastAsia="zh-CN"/>
      <w14:ligatures w14:val="none"/>
    </w:rPr>
  </w:style>
  <w:style w:type="paragraph" w:styleId="Heading1">
    <w:name w:val="heading 1"/>
    <w:basedOn w:val="Normal"/>
    <w:next w:val="Normal"/>
    <w:link w:val="Heading1Char"/>
    <w:uiPriority w:val="9"/>
    <w:qFormat/>
    <w:rsid w:val="006C5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179"/>
    <w:rPr>
      <w:rFonts w:eastAsiaTheme="majorEastAsia" w:cstheme="majorBidi"/>
      <w:color w:val="272727" w:themeColor="text1" w:themeTint="D8"/>
    </w:rPr>
  </w:style>
  <w:style w:type="paragraph" w:styleId="Title">
    <w:name w:val="Title"/>
    <w:basedOn w:val="Normal"/>
    <w:next w:val="Normal"/>
    <w:link w:val="TitleChar"/>
    <w:uiPriority w:val="10"/>
    <w:qFormat/>
    <w:rsid w:val="006C5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179"/>
    <w:pPr>
      <w:numPr>
        <w:ilvl w:val="1"/>
      </w:numPr>
      <w:ind w:firstLine="42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179"/>
    <w:pPr>
      <w:spacing w:before="160"/>
      <w:jc w:val="center"/>
    </w:pPr>
    <w:rPr>
      <w:i/>
      <w:iCs/>
      <w:color w:val="404040" w:themeColor="text1" w:themeTint="BF"/>
    </w:rPr>
  </w:style>
  <w:style w:type="character" w:customStyle="1" w:styleId="QuoteChar">
    <w:name w:val="Quote Char"/>
    <w:basedOn w:val="DefaultParagraphFont"/>
    <w:link w:val="Quote"/>
    <w:uiPriority w:val="29"/>
    <w:rsid w:val="006C5179"/>
    <w:rPr>
      <w:i/>
      <w:iCs/>
      <w:color w:val="404040" w:themeColor="text1" w:themeTint="BF"/>
    </w:rPr>
  </w:style>
  <w:style w:type="paragraph" w:styleId="ListParagraph">
    <w:name w:val="List Paragraph"/>
    <w:basedOn w:val="Normal"/>
    <w:uiPriority w:val="34"/>
    <w:qFormat/>
    <w:rsid w:val="006C5179"/>
    <w:pPr>
      <w:ind w:left="720"/>
      <w:contextualSpacing/>
    </w:pPr>
  </w:style>
  <w:style w:type="character" w:styleId="IntenseEmphasis">
    <w:name w:val="Intense Emphasis"/>
    <w:basedOn w:val="DefaultParagraphFont"/>
    <w:uiPriority w:val="21"/>
    <w:qFormat/>
    <w:rsid w:val="006C5179"/>
    <w:rPr>
      <w:i/>
      <w:iCs/>
      <w:color w:val="0F4761" w:themeColor="accent1" w:themeShade="BF"/>
    </w:rPr>
  </w:style>
  <w:style w:type="paragraph" w:styleId="IntenseQuote">
    <w:name w:val="Intense Quote"/>
    <w:basedOn w:val="Normal"/>
    <w:next w:val="Normal"/>
    <w:link w:val="IntenseQuoteChar"/>
    <w:uiPriority w:val="30"/>
    <w:qFormat/>
    <w:rsid w:val="006C5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179"/>
    <w:rPr>
      <w:i/>
      <w:iCs/>
      <w:color w:val="0F4761" w:themeColor="accent1" w:themeShade="BF"/>
    </w:rPr>
  </w:style>
  <w:style w:type="character" w:styleId="IntenseReference">
    <w:name w:val="Intense Reference"/>
    <w:basedOn w:val="DefaultParagraphFont"/>
    <w:uiPriority w:val="32"/>
    <w:qFormat/>
    <w:rsid w:val="006C5179"/>
    <w:rPr>
      <w:b/>
      <w:bCs/>
      <w:smallCaps/>
      <w:color w:val="0F4761" w:themeColor="accent1" w:themeShade="BF"/>
      <w:spacing w:val="5"/>
    </w:rPr>
  </w:style>
  <w:style w:type="paragraph" w:customStyle="1" w:styleId="JHA11loaibaibao">
    <w:name w:val="JHA_1.1_loaibaibao"/>
    <w:next w:val="Normal"/>
    <w:qFormat/>
    <w:rsid w:val="002B53B2"/>
    <w:pPr>
      <w:adjustRightInd w:val="0"/>
      <w:snapToGrid w:val="0"/>
      <w:spacing w:before="240" w:after="0" w:line="240" w:lineRule="auto"/>
    </w:pPr>
    <w:rPr>
      <w:rFonts w:ascii="Segoe UI" w:eastAsia="Times New Roman" w:hAnsi="Segoe UI" w:cs="Segoe UI"/>
      <w:i/>
      <w:snapToGrid w:val="0"/>
      <w:color w:val="000000"/>
      <w:kern w:val="0"/>
      <w:szCs w:val="28"/>
      <w:lang w:eastAsia="de-DE" w:bidi="en-US"/>
      <w14:ligatures w14:val="none"/>
    </w:rPr>
  </w:style>
  <w:style w:type="paragraph" w:customStyle="1" w:styleId="JHA12tieude">
    <w:name w:val="JHA_1.2_tieu_de"/>
    <w:next w:val="Normal"/>
    <w:qFormat/>
    <w:rsid w:val="008058CD"/>
    <w:pPr>
      <w:pBdr>
        <w:bottom w:val="single" w:sz="24" w:space="1" w:color="007BFF"/>
      </w:pBdr>
      <w:adjustRightInd w:val="0"/>
      <w:snapToGrid w:val="0"/>
      <w:spacing w:before="120" w:after="240" w:line="240" w:lineRule="auto"/>
    </w:pPr>
    <w:rPr>
      <w:rFonts w:ascii="Segoe UI" w:eastAsia="Times New Roman" w:hAnsi="Segoe UI" w:cs="Segoe UI"/>
      <w:b/>
      <w:snapToGrid w:val="0"/>
      <w:color w:val="000000"/>
      <w:kern w:val="0"/>
      <w:sz w:val="32"/>
      <w:szCs w:val="18"/>
      <w:lang w:eastAsia="de-DE" w:bidi="en-US"/>
      <w14:ligatures w14:val="none"/>
    </w:rPr>
  </w:style>
  <w:style w:type="paragraph" w:customStyle="1" w:styleId="JHA13tacgia">
    <w:name w:val="JHA_1.3_tac_gia"/>
    <w:next w:val="Normal"/>
    <w:qFormat/>
    <w:rsid w:val="006C5179"/>
    <w:pPr>
      <w:adjustRightInd w:val="0"/>
      <w:snapToGrid w:val="0"/>
      <w:spacing w:after="120" w:line="240" w:lineRule="auto"/>
    </w:pPr>
    <w:rPr>
      <w:rFonts w:ascii="Segoe UI" w:eastAsia="Times New Roman" w:hAnsi="Segoe UI" w:cs="Times New Roman"/>
      <w:b/>
      <w:color w:val="000000"/>
      <w:kern w:val="0"/>
      <w:sz w:val="22"/>
      <w:lang w:eastAsia="de-DE" w:bidi="en-US"/>
      <w14:ligatures w14:val="none"/>
    </w:rPr>
  </w:style>
  <w:style w:type="character" w:styleId="LineNumber">
    <w:name w:val="line number"/>
    <w:basedOn w:val="DefaultParagraphFont"/>
    <w:uiPriority w:val="99"/>
    <w:semiHidden/>
    <w:unhideWhenUsed/>
    <w:rsid w:val="006C5179"/>
  </w:style>
  <w:style w:type="paragraph" w:customStyle="1" w:styleId="JHA141donvi">
    <w:name w:val="JHA_1.4.1_don_vi"/>
    <w:link w:val="JHA141donviChar"/>
    <w:qFormat/>
    <w:rsid w:val="006C5179"/>
    <w:pPr>
      <w:numPr>
        <w:numId w:val="3"/>
      </w:numPr>
      <w:adjustRightInd w:val="0"/>
      <w:snapToGrid w:val="0"/>
      <w:spacing w:after="0" w:line="200" w:lineRule="atLeast"/>
      <w:ind w:left="284" w:hanging="284"/>
    </w:pPr>
    <w:rPr>
      <w:rFonts w:ascii="Segoe UI" w:eastAsia="Times New Roman" w:hAnsi="Segoe UI" w:cs="Segoe UI"/>
      <w:color w:val="000000"/>
      <w:kern w:val="0"/>
      <w:sz w:val="20"/>
      <w:szCs w:val="22"/>
      <w:lang w:eastAsia="de-DE" w:bidi="en-US"/>
      <w14:ligatures w14:val="none"/>
    </w:rPr>
  </w:style>
  <w:style w:type="paragraph" w:customStyle="1" w:styleId="JHA15tomtat">
    <w:name w:val="JHA_1.5_tom_tat"/>
    <w:next w:val="Normal"/>
    <w:qFormat/>
    <w:rsid w:val="002B53B2"/>
    <w:pPr>
      <w:adjustRightInd w:val="0"/>
      <w:snapToGrid w:val="0"/>
      <w:spacing w:before="240" w:after="0" w:line="280" w:lineRule="atLeast"/>
      <w:jc w:val="both"/>
    </w:pPr>
    <w:rPr>
      <w:rFonts w:ascii="Segoe UI" w:eastAsia="Times New Roman" w:hAnsi="Segoe UI" w:cs="Segoe UI"/>
      <w:bCs/>
      <w:color w:val="000000"/>
      <w:kern w:val="0"/>
      <w:sz w:val="20"/>
      <w:szCs w:val="18"/>
      <w:lang w:eastAsia="de-DE" w:bidi="en-US"/>
      <w14:ligatures w14:val="none"/>
    </w:rPr>
  </w:style>
  <w:style w:type="paragraph" w:customStyle="1" w:styleId="JHA16tukhoa">
    <w:name w:val="JHA_1.6_tu_khoa"/>
    <w:next w:val="Normal"/>
    <w:qFormat/>
    <w:rsid w:val="002B53B2"/>
    <w:pPr>
      <w:pBdr>
        <w:bottom w:val="single" w:sz="6" w:space="1" w:color="auto"/>
      </w:pBdr>
      <w:adjustRightInd w:val="0"/>
      <w:snapToGrid w:val="0"/>
      <w:spacing w:before="240" w:after="0" w:line="280" w:lineRule="atLeast"/>
      <w:jc w:val="both"/>
    </w:pPr>
    <w:rPr>
      <w:rFonts w:ascii="Segoe UI" w:eastAsia="Times New Roman" w:hAnsi="Segoe UI" w:cs="Segoe UI"/>
      <w:snapToGrid w:val="0"/>
      <w:color w:val="000000"/>
      <w:kern w:val="0"/>
      <w:sz w:val="20"/>
      <w:szCs w:val="18"/>
      <w:lang w:eastAsia="de-DE" w:bidi="en-US"/>
      <w14:ligatures w14:val="none"/>
    </w:rPr>
  </w:style>
  <w:style w:type="paragraph" w:customStyle="1" w:styleId="JHA31text">
    <w:name w:val="JHA_3.1_text"/>
    <w:link w:val="JHA31textChar"/>
    <w:qFormat/>
    <w:rsid w:val="006C5179"/>
    <w:pPr>
      <w:adjustRightInd w:val="0"/>
      <w:snapToGrid w:val="0"/>
      <w:spacing w:after="0" w:line="360" w:lineRule="auto"/>
      <w:ind w:firstLine="425"/>
      <w:jc w:val="both"/>
    </w:pPr>
    <w:rPr>
      <w:rFonts w:ascii="Segoe UI" w:eastAsia="Times New Roman" w:hAnsi="Segoe UI" w:cs="Times New Roman"/>
      <w:snapToGrid w:val="0"/>
      <w:color w:val="000000"/>
      <w:kern w:val="0"/>
      <w:szCs w:val="22"/>
      <w:lang w:eastAsia="de-DE" w:bidi="en-US"/>
      <w14:ligatures w14:val="none"/>
    </w:rPr>
  </w:style>
  <w:style w:type="paragraph" w:customStyle="1" w:styleId="JHA51tieudebang">
    <w:name w:val="JHA_5.1_tieu_de_bang"/>
    <w:qFormat/>
    <w:rsid w:val="006C5179"/>
    <w:pPr>
      <w:adjustRightInd w:val="0"/>
      <w:snapToGrid w:val="0"/>
      <w:spacing w:before="240" w:after="120" w:line="280" w:lineRule="atLeast"/>
      <w:jc w:val="center"/>
    </w:pPr>
    <w:rPr>
      <w:rFonts w:ascii="Segoe UI" w:eastAsia="Times New Roman" w:hAnsi="Segoe UI" w:cs="Segoe UI"/>
      <w:color w:val="000000"/>
      <w:kern w:val="0"/>
      <w:sz w:val="20"/>
      <w:lang w:eastAsia="de-DE" w:bidi="en-US"/>
      <w14:ligatures w14:val="none"/>
    </w:rPr>
  </w:style>
  <w:style w:type="paragraph" w:customStyle="1" w:styleId="JHA52bang">
    <w:name w:val="JHA_5.2_bang"/>
    <w:qFormat/>
    <w:rsid w:val="006C5179"/>
    <w:pPr>
      <w:adjustRightInd w:val="0"/>
      <w:snapToGrid w:val="0"/>
      <w:spacing w:after="0" w:line="240" w:lineRule="auto"/>
      <w:jc w:val="center"/>
    </w:pPr>
    <w:rPr>
      <w:rFonts w:ascii="Segoe UI" w:eastAsia="Times New Roman" w:hAnsi="Segoe UI" w:cs="Segoe UI"/>
      <w:snapToGrid w:val="0"/>
      <w:color w:val="000000"/>
      <w:kern w:val="0"/>
      <w:sz w:val="20"/>
      <w:szCs w:val="20"/>
      <w:lang w:eastAsia="de-DE" w:bidi="en-US"/>
      <w14:ligatures w14:val="none"/>
    </w:rPr>
  </w:style>
  <w:style w:type="paragraph" w:customStyle="1" w:styleId="JHA53ghichubang">
    <w:name w:val="JHA_5.3_ghi_chu_bang"/>
    <w:next w:val="JHA31text"/>
    <w:qFormat/>
    <w:rsid w:val="006C5179"/>
    <w:pPr>
      <w:adjustRightInd w:val="0"/>
      <w:snapToGrid w:val="0"/>
      <w:spacing w:after="0" w:line="280" w:lineRule="atLeast"/>
      <w:jc w:val="both"/>
    </w:pPr>
    <w:rPr>
      <w:rFonts w:ascii="Segoe UI" w:eastAsia="Times New Roman" w:hAnsi="Segoe UI" w:cs="Segoe UI"/>
      <w:color w:val="000000"/>
      <w:kern w:val="0"/>
      <w:sz w:val="20"/>
      <w:lang w:eastAsia="de-DE" w:bidi="en-US"/>
      <w14:ligatures w14:val="none"/>
    </w:rPr>
  </w:style>
  <w:style w:type="paragraph" w:customStyle="1" w:styleId="JHA42hinhbieudo">
    <w:name w:val="JHA_4.2_hinh_bieu_do"/>
    <w:qFormat/>
    <w:rsid w:val="006C5179"/>
    <w:pPr>
      <w:adjustRightInd w:val="0"/>
      <w:snapToGrid w:val="0"/>
      <w:spacing w:before="240" w:after="120" w:line="240" w:lineRule="auto"/>
      <w:jc w:val="center"/>
    </w:pPr>
    <w:rPr>
      <w:rFonts w:ascii="Segoe UI" w:eastAsia="Times New Roman" w:hAnsi="Segoe UI" w:cs="Times New Roman"/>
      <w:snapToGrid w:val="0"/>
      <w:color w:val="000000"/>
      <w:kern w:val="0"/>
      <w:sz w:val="20"/>
      <w:szCs w:val="20"/>
      <w:lang w:eastAsia="de-DE" w:bidi="en-US"/>
      <w14:ligatures w14:val="none"/>
    </w:rPr>
  </w:style>
  <w:style w:type="paragraph" w:customStyle="1" w:styleId="JHA23heading3">
    <w:name w:val="JHA_2.3_heading3"/>
    <w:qFormat/>
    <w:rsid w:val="00256C5B"/>
    <w:pPr>
      <w:adjustRightInd w:val="0"/>
      <w:snapToGrid w:val="0"/>
      <w:spacing w:before="60" w:after="60" w:line="360" w:lineRule="auto"/>
      <w:outlineLvl w:val="2"/>
    </w:pPr>
    <w:rPr>
      <w:rFonts w:ascii="Segoe UI" w:eastAsia="Times New Roman" w:hAnsi="Segoe UI" w:cs="Segoe UI"/>
      <w:i/>
      <w:iCs/>
      <w:snapToGrid w:val="0"/>
      <w:color w:val="000000"/>
      <w:kern w:val="0"/>
      <w:szCs w:val="22"/>
      <w:lang w:eastAsia="de-DE" w:bidi="en-US"/>
      <w14:ligatures w14:val="none"/>
    </w:rPr>
  </w:style>
  <w:style w:type="paragraph" w:customStyle="1" w:styleId="JHA21heading1">
    <w:name w:val="JHA_2.1_heading1"/>
    <w:qFormat/>
    <w:rsid w:val="0003196D"/>
    <w:pPr>
      <w:adjustRightInd w:val="0"/>
      <w:snapToGrid w:val="0"/>
      <w:spacing w:before="240" w:after="60" w:line="280" w:lineRule="atLeast"/>
      <w:outlineLvl w:val="0"/>
    </w:pPr>
    <w:rPr>
      <w:rFonts w:ascii="Segoe UI" w:eastAsia="Times New Roman" w:hAnsi="Segoe UI" w:cs="Times New Roman"/>
      <w:b/>
      <w:snapToGrid w:val="0"/>
      <w:color w:val="000000"/>
      <w:kern w:val="0"/>
      <w:sz w:val="28"/>
      <w:szCs w:val="22"/>
      <w:lang w:eastAsia="de-DE" w:bidi="en-US"/>
      <w14:ligatures w14:val="none"/>
    </w:rPr>
  </w:style>
  <w:style w:type="paragraph" w:customStyle="1" w:styleId="JHA22heading2">
    <w:name w:val="JHA_2.2_heading2"/>
    <w:qFormat/>
    <w:rsid w:val="00256C5B"/>
    <w:pPr>
      <w:adjustRightInd w:val="0"/>
      <w:snapToGrid w:val="0"/>
      <w:spacing w:before="60" w:after="60" w:line="360" w:lineRule="auto"/>
      <w:outlineLvl w:val="1"/>
    </w:pPr>
    <w:rPr>
      <w:rFonts w:ascii="Segoe UI" w:eastAsia="Times New Roman" w:hAnsi="Segoe UI" w:cs="Times New Roman"/>
      <w:b/>
      <w:iCs/>
      <w:noProof/>
      <w:snapToGrid w:val="0"/>
      <w:color w:val="000000"/>
      <w:kern w:val="0"/>
      <w:szCs w:val="22"/>
      <w:lang w:eastAsia="de-DE" w:bidi="en-US"/>
      <w14:ligatures w14:val="none"/>
    </w:rPr>
  </w:style>
  <w:style w:type="paragraph" w:customStyle="1" w:styleId="JHA71tailieuthamkhao">
    <w:name w:val="JHA_7.1_tai_lieu_tham_khao"/>
    <w:qFormat/>
    <w:rsid w:val="006C5179"/>
    <w:pPr>
      <w:adjustRightInd w:val="0"/>
      <w:snapToGrid w:val="0"/>
      <w:spacing w:after="0" w:line="280" w:lineRule="atLeast"/>
      <w:ind w:left="425"/>
      <w:jc w:val="both"/>
    </w:pPr>
    <w:rPr>
      <w:rFonts w:ascii="Segoe UI" w:eastAsia="Times New Roman" w:hAnsi="Segoe UI" w:cs="Segoe UI"/>
      <w:color w:val="000000"/>
      <w:kern w:val="0"/>
      <w:sz w:val="20"/>
      <w:szCs w:val="22"/>
      <w:lang w:eastAsia="de-DE" w:bidi="en-US"/>
      <w14:ligatures w14:val="none"/>
    </w:rPr>
  </w:style>
  <w:style w:type="paragraph" w:customStyle="1" w:styleId="JHA61phuluc">
    <w:name w:val="JHA_6.1_phu_luc"/>
    <w:qFormat/>
    <w:rsid w:val="00583A11"/>
    <w:pPr>
      <w:adjustRightInd w:val="0"/>
      <w:snapToGrid w:val="0"/>
      <w:spacing w:after="120" w:line="280" w:lineRule="atLeast"/>
      <w:jc w:val="both"/>
    </w:pPr>
    <w:rPr>
      <w:rFonts w:ascii="Segoe UI" w:eastAsia="Times New Roman" w:hAnsi="Segoe UI" w:cs="Times New Roman"/>
      <w:snapToGrid w:val="0"/>
      <w:color w:val="000000"/>
      <w:kern w:val="0"/>
      <w:sz w:val="20"/>
      <w:szCs w:val="20"/>
      <w:lang w:bidi="en-US"/>
      <w14:ligatures w14:val="none"/>
    </w:rPr>
  </w:style>
  <w:style w:type="paragraph" w:styleId="Header">
    <w:name w:val="header"/>
    <w:basedOn w:val="Normal"/>
    <w:link w:val="HeaderChar"/>
    <w:uiPriority w:val="99"/>
    <w:unhideWhenUsed/>
    <w:rsid w:val="006C5179"/>
    <w:pPr>
      <w:tabs>
        <w:tab w:val="center" w:pos="4680"/>
        <w:tab w:val="right" w:pos="9360"/>
      </w:tabs>
      <w:spacing w:line="240" w:lineRule="auto"/>
    </w:pPr>
  </w:style>
  <w:style w:type="character" w:customStyle="1" w:styleId="HeaderChar">
    <w:name w:val="Header Char"/>
    <w:basedOn w:val="DefaultParagraphFont"/>
    <w:link w:val="Header"/>
    <w:uiPriority w:val="99"/>
    <w:rsid w:val="006C5179"/>
    <w:rPr>
      <w:rFonts w:ascii="Segoe UI" w:eastAsia="SimSun" w:hAnsi="Segoe UI" w:cs="Times New Roman"/>
      <w:noProof/>
      <w:color w:val="000000"/>
      <w:kern w:val="0"/>
      <w:szCs w:val="20"/>
      <w:lang w:eastAsia="zh-CN"/>
      <w14:ligatures w14:val="none"/>
    </w:rPr>
  </w:style>
  <w:style w:type="paragraph" w:styleId="Footer">
    <w:name w:val="footer"/>
    <w:basedOn w:val="Normal"/>
    <w:link w:val="FooterChar"/>
    <w:uiPriority w:val="99"/>
    <w:unhideWhenUsed/>
    <w:rsid w:val="006C5179"/>
    <w:pPr>
      <w:tabs>
        <w:tab w:val="center" w:pos="4680"/>
        <w:tab w:val="right" w:pos="9360"/>
      </w:tabs>
      <w:spacing w:line="240" w:lineRule="auto"/>
    </w:pPr>
  </w:style>
  <w:style w:type="character" w:customStyle="1" w:styleId="FooterChar">
    <w:name w:val="Footer Char"/>
    <w:basedOn w:val="DefaultParagraphFont"/>
    <w:link w:val="Footer"/>
    <w:uiPriority w:val="99"/>
    <w:rsid w:val="006C5179"/>
    <w:rPr>
      <w:rFonts w:ascii="Segoe UI" w:eastAsia="SimSun" w:hAnsi="Segoe UI" w:cs="Times New Roman"/>
      <w:noProof/>
      <w:color w:val="000000"/>
      <w:kern w:val="0"/>
      <w:szCs w:val="20"/>
      <w:lang w:eastAsia="zh-CN"/>
      <w14:ligatures w14:val="none"/>
    </w:rPr>
  </w:style>
  <w:style w:type="paragraph" w:customStyle="1" w:styleId="JHA0cachdong">
    <w:name w:val="JHA_0_cachdong"/>
    <w:qFormat/>
    <w:rsid w:val="006C5179"/>
    <w:pPr>
      <w:pBdr>
        <w:bottom w:val="single" w:sz="12" w:space="1" w:color="007BFF"/>
      </w:pBdr>
      <w:adjustRightInd w:val="0"/>
      <w:snapToGrid w:val="0"/>
      <w:spacing w:after="0" w:line="240" w:lineRule="auto"/>
      <w:jc w:val="both"/>
    </w:pPr>
    <w:rPr>
      <w:rFonts w:ascii="Segoe UI" w:eastAsia="Times New Roman" w:hAnsi="Segoe UI" w:cs="Cordia New"/>
      <w:color w:val="000000"/>
      <w:kern w:val="0"/>
      <w:sz w:val="16"/>
      <w:lang w:eastAsia="de-DE" w:bidi="en-US"/>
      <w14:ligatures w14:val="none"/>
    </w:rPr>
  </w:style>
  <w:style w:type="paragraph" w:customStyle="1" w:styleId="EndNoteBibliographyTitle">
    <w:name w:val="EndNote Bibliography Title"/>
    <w:basedOn w:val="JHA21heading1"/>
    <w:link w:val="EndNoteBibliographyTitleChar"/>
    <w:rsid w:val="00F84B49"/>
    <w:rPr>
      <w:rFonts w:cs="Segoe UI"/>
    </w:rPr>
  </w:style>
  <w:style w:type="character" w:customStyle="1" w:styleId="JHA31textChar">
    <w:name w:val="JHA_3.1_text Char"/>
    <w:basedOn w:val="DefaultParagraphFont"/>
    <w:link w:val="JHA31text"/>
    <w:rsid w:val="00070E57"/>
    <w:rPr>
      <w:rFonts w:ascii="Segoe UI" w:eastAsia="Times New Roman" w:hAnsi="Segoe UI" w:cs="Times New Roman"/>
      <w:snapToGrid w:val="0"/>
      <w:color w:val="000000"/>
      <w:kern w:val="0"/>
      <w:szCs w:val="22"/>
      <w:lang w:eastAsia="de-DE" w:bidi="en-US"/>
      <w14:ligatures w14:val="none"/>
    </w:rPr>
  </w:style>
  <w:style w:type="character" w:customStyle="1" w:styleId="EndNoteBibliographyTitleChar">
    <w:name w:val="EndNote Bibliography Title Char"/>
    <w:basedOn w:val="JHA31textChar"/>
    <w:link w:val="EndNoteBibliographyTitle"/>
    <w:rsid w:val="00F84B49"/>
    <w:rPr>
      <w:rFonts w:ascii="Segoe UI" w:eastAsia="Times New Roman" w:hAnsi="Segoe UI" w:cs="Segoe UI"/>
      <w:b/>
      <w:snapToGrid w:val="0"/>
      <w:color w:val="000000"/>
      <w:kern w:val="0"/>
      <w:sz w:val="28"/>
      <w:szCs w:val="22"/>
      <w:lang w:eastAsia="de-DE" w:bidi="en-US"/>
      <w14:ligatures w14:val="none"/>
    </w:rPr>
  </w:style>
  <w:style w:type="paragraph" w:customStyle="1" w:styleId="EndNoteBibliography">
    <w:name w:val="EndNote Bibliography"/>
    <w:basedOn w:val="Normal"/>
    <w:next w:val="JHA31text"/>
    <w:link w:val="EndNoteBibliographyChar"/>
    <w:rsid w:val="00F84B49"/>
    <w:pPr>
      <w:spacing w:line="240" w:lineRule="auto"/>
    </w:pPr>
    <w:rPr>
      <w:rFonts w:cs="Segoe UI"/>
      <w:sz w:val="22"/>
    </w:rPr>
  </w:style>
  <w:style w:type="character" w:customStyle="1" w:styleId="EndNoteBibliographyChar">
    <w:name w:val="EndNote Bibliography Char"/>
    <w:basedOn w:val="JHA31textChar"/>
    <w:link w:val="EndNoteBibliography"/>
    <w:rsid w:val="00F84B49"/>
    <w:rPr>
      <w:rFonts w:ascii="Segoe UI" w:eastAsia="SimSun" w:hAnsi="Segoe UI" w:cs="Segoe UI"/>
      <w:noProof/>
      <w:snapToGrid/>
      <w:color w:val="000000"/>
      <w:kern w:val="0"/>
      <w:sz w:val="22"/>
      <w:szCs w:val="20"/>
      <w:lang w:eastAsia="zh-CN" w:bidi="en-US"/>
      <w14:ligatures w14:val="none"/>
    </w:rPr>
  </w:style>
  <w:style w:type="paragraph" w:styleId="NormalWeb">
    <w:name w:val="Normal (Web)"/>
    <w:basedOn w:val="Normal"/>
    <w:uiPriority w:val="99"/>
    <w:semiHidden/>
    <w:unhideWhenUsed/>
    <w:rsid w:val="00004C1C"/>
    <w:rPr>
      <w:rFonts w:ascii="Times New Roman" w:hAnsi="Times New Roman"/>
      <w:szCs w:val="24"/>
    </w:rPr>
  </w:style>
  <w:style w:type="paragraph" w:customStyle="1" w:styleId="JHA142Tacgialienhe">
    <w:name w:val="JHA_1.4.2_Tac_gia_lien_he"/>
    <w:basedOn w:val="JHA141donvi"/>
    <w:link w:val="JHA142TacgialienheChar"/>
    <w:qFormat/>
    <w:rsid w:val="002B53B2"/>
    <w:pPr>
      <w:numPr>
        <w:numId w:val="0"/>
      </w:numPr>
    </w:pPr>
    <w:rPr>
      <w:i/>
      <w:iCs/>
    </w:rPr>
  </w:style>
  <w:style w:type="character" w:customStyle="1" w:styleId="JHA141donviChar">
    <w:name w:val="JHA_1.4.1_don_vi Char"/>
    <w:basedOn w:val="DefaultParagraphFont"/>
    <w:link w:val="JHA141donvi"/>
    <w:rsid w:val="002B53B2"/>
    <w:rPr>
      <w:rFonts w:ascii="Segoe UI" w:eastAsia="Times New Roman" w:hAnsi="Segoe UI" w:cs="Segoe UI"/>
      <w:color w:val="000000"/>
      <w:kern w:val="0"/>
      <w:sz w:val="20"/>
      <w:szCs w:val="22"/>
      <w:lang w:eastAsia="de-DE" w:bidi="en-US"/>
      <w14:ligatures w14:val="none"/>
    </w:rPr>
  </w:style>
  <w:style w:type="character" w:customStyle="1" w:styleId="JHA142TacgialienheChar">
    <w:name w:val="JHA_1.4.2_Tac_gia_lien_he Char"/>
    <w:basedOn w:val="JHA141donviChar"/>
    <w:link w:val="JHA142Tacgialienhe"/>
    <w:rsid w:val="002B53B2"/>
    <w:rPr>
      <w:rFonts w:ascii="Segoe UI" w:eastAsia="Times New Roman" w:hAnsi="Segoe UI" w:cs="Segoe UI"/>
      <w:i/>
      <w:iCs/>
      <w:color w:val="000000"/>
      <w:kern w:val="0"/>
      <w:sz w:val="20"/>
      <w:szCs w:val="22"/>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6965">
      <w:bodyDiv w:val="1"/>
      <w:marLeft w:val="0"/>
      <w:marRight w:val="0"/>
      <w:marTop w:val="0"/>
      <w:marBottom w:val="0"/>
      <w:divBdr>
        <w:top w:val="none" w:sz="0" w:space="0" w:color="auto"/>
        <w:left w:val="none" w:sz="0" w:space="0" w:color="auto"/>
        <w:bottom w:val="none" w:sz="0" w:space="0" w:color="auto"/>
        <w:right w:val="none" w:sz="0" w:space="0" w:color="auto"/>
      </w:divBdr>
    </w:div>
    <w:div w:id="9447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ae8d8-63d3-4a09-8514-47577fe5ea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3F08296F2134AA0F6B5FE0EF29118" ma:contentTypeVersion="16" ma:contentTypeDescription="Create a new document." ma:contentTypeScope="" ma:versionID="7893e3387ec5b0b9c3c2e3c8860f1824">
  <xsd:schema xmlns:xsd="http://www.w3.org/2001/XMLSchema" xmlns:xs="http://www.w3.org/2001/XMLSchema" xmlns:p="http://schemas.microsoft.com/office/2006/metadata/properties" xmlns:ns3="d26ae8d8-63d3-4a09-8514-47577fe5ea05" xmlns:ns4="acc23a2d-875b-4b7c-a28f-1a68e3a8d81e" targetNamespace="http://schemas.microsoft.com/office/2006/metadata/properties" ma:root="true" ma:fieldsID="076db68642f37d133806285da0461944" ns3:_="" ns4:_="">
    <xsd:import namespace="d26ae8d8-63d3-4a09-8514-47577fe5ea05"/>
    <xsd:import namespace="acc23a2d-875b-4b7c-a28f-1a68e3a8d81e"/>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ae8d8-63d3-4a09-8514-47577fe5e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23a2d-875b-4b7c-a28f-1a68e3a8d8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35C9E-C609-47ED-8FA5-571C2C10B7C2}">
  <ds:schemaRefs>
    <ds:schemaRef ds:uri="http://schemas.microsoft.com/office/2006/metadata/properties"/>
    <ds:schemaRef ds:uri="http://schemas.microsoft.com/office/infopath/2007/PartnerControls"/>
    <ds:schemaRef ds:uri="d26ae8d8-63d3-4a09-8514-47577fe5ea05"/>
  </ds:schemaRefs>
</ds:datastoreItem>
</file>

<file path=customXml/itemProps2.xml><?xml version="1.0" encoding="utf-8"?>
<ds:datastoreItem xmlns:ds="http://schemas.openxmlformats.org/officeDocument/2006/customXml" ds:itemID="{36530B14-D3A2-4E87-8F00-D430B9024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ae8d8-63d3-4a09-8514-47577fe5ea05"/>
    <ds:schemaRef ds:uri="acc23a2d-875b-4b7c-a28f-1a68e3a8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2CBA7-D663-4D66-A42E-0901E0C36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2650</TotalTime>
  <Pages>5</Pages>
  <Words>1475</Words>
  <Characters>5285</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Nguyen Thuan</dc:creator>
  <cp:keywords/>
  <dc:description/>
  <cp:lastModifiedBy>Huynh Nguyen Thuan</cp:lastModifiedBy>
  <cp:revision>17</cp:revision>
  <dcterms:created xsi:type="dcterms:W3CDTF">2025-05-01T07:28:00Z</dcterms:created>
  <dcterms:modified xsi:type="dcterms:W3CDTF">2025-09-27T01:56:00Z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0x0101003CF3F08296F2134AA0F6B5FE0EF29118</vt:lpwstr>
  </property>
</Properties>
</file>